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B11" w:rsidRDefault="00E66B11"/>
    <w:tbl>
      <w:tblPr>
        <w:tblStyle w:val="TableGrid"/>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4"/>
        <w:gridCol w:w="594"/>
        <w:gridCol w:w="4590"/>
      </w:tblGrid>
      <w:tr w:rsidR="003A1484" w:rsidRPr="00844D48" w:rsidTr="00844D48">
        <w:trPr>
          <w:trHeight w:val="1309"/>
          <w:jc w:val="center"/>
        </w:trPr>
        <w:tc>
          <w:tcPr>
            <w:tcW w:w="4734" w:type="dxa"/>
          </w:tcPr>
          <w:p w:rsidR="003A1484" w:rsidRPr="00CE68E5" w:rsidRDefault="003A1484" w:rsidP="00E66B11">
            <w:pPr>
              <w:outlineLvl w:val="0"/>
              <w:rPr>
                <w:b/>
                <w:sz w:val="22"/>
                <w:szCs w:val="22"/>
                <w:vertAlign w:val="subscript"/>
              </w:rPr>
            </w:pPr>
            <w:r w:rsidRPr="00CE68E5">
              <w:rPr>
                <w:b/>
                <w:bCs/>
                <w:color w:val="000000"/>
                <w:sz w:val="22"/>
                <w:szCs w:val="22"/>
                <w:lang w:val="vi-VN" w:eastAsia="vi-VN"/>
              </w:rPr>
              <w:t xml:space="preserve">Biểu số: </w:t>
            </w:r>
            <w:r w:rsidRPr="00CE68E5">
              <w:rPr>
                <w:b/>
                <w:sz w:val="22"/>
                <w:szCs w:val="22"/>
              </w:rPr>
              <w:t>13</w:t>
            </w:r>
            <w:r w:rsidRPr="00CE68E5">
              <w:rPr>
                <w:b/>
                <w:sz w:val="22"/>
                <w:szCs w:val="22"/>
                <w:lang w:val="vi-VN"/>
              </w:rPr>
              <w:t>0</w:t>
            </w:r>
            <w:r w:rsidRPr="00CE68E5">
              <w:rPr>
                <w:b/>
                <w:sz w:val="22"/>
                <w:szCs w:val="22"/>
              </w:rPr>
              <w:t>1</w:t>
            </w:r>
            <w:r w:rsidRPr="00CE68E5">
              <w:rPr>
                <w:b/>
                <w:sz w:val="22"/>
                <w:szCs w:val="22"/>
                <w:lang w:val="vi-VN"/>
              </w:rPr>
              <w:t>.</w:t>
            </w:r>
            <w:r w:rsidRPr="00CE68E5">
              <w:rPr>
                <w:b/>
                <w:sz w:val="22"/>
                <w:szCs w:val="22"/>
              </w:rPr>
              <w:t>N</w:t>
            </w:r>
            <w:r w:rsidRPr="00CE68E5">
              <w:rPr>
                <w:b/>
                <w:sz w:val="22"/>
                <w:szCs w:val="22"/>
                <w:lang w:val="vi-VN"/>
              </w:rPr>
              <w:t>.</w:t>
            </w:r>
            <w:r w:rsidRPr="00CE68E5">
              <w:rPr>
                <w:b/>
                <w:sz w:val="22"/>
                <w:szCs w:val="22"/>
              </w:rPr>
              <w:t>HCSN</w:t>
            </w:r>
          </w:p>
          <w:p w:rsidR="003A1484" w:rsidRPr="00CE68E5" w:rsidRDefault="003A1484" w:rsidP="00E66B11">
            <w:pPr>
              <w:outlineLvl w:val="0"/>
              <w:rPr>
                <w:bCs/>
                <w:i/>
                <w:color w:val="000000"/>
                <w:sz w:val="22"/>
                <w:szCs w:val="22"/>
                <w:lang w:eastAsia="vi-VN"/>
              </w:rPr>
            </w:pPr>
            <w:r w:rsidRPr="00CE68E5">
              <w:rPr>
                <w:bCs/>
                <w:i/>
                <w:color w:val="000000"/>
                <w:sz w:val="22"/>
                <w:szCs w:val="22"/>
                <w:lang w:val="vi-VN" w:eastAsia="vi-VN"/>
              </w:rPr>
              <w:t xml:space="preserve">Ban hành kèm theo Thông tư số </w:t>
            </w:r>
            <w:r w:rsidRPr="00CE68E5">
              <w:rPr>
                <w:bCs/>
                <w:i/>
                <w:color w:val="000000"/>
                <w:sz w:val="22"/>
                <w:szCs w:val="22"/>
                <w:lang w:val="vi-VN" w:eastAsia="vi-VN"/>
              </w:rPr>
              <w:br/>
            </w:r>
            <w:r w:rsidR="009A3016" w:rsidRPr="00CE68E5">
              <w:rPr>
                <w:bCs/>
                <w:i/>
                <w:color w:val="000000"/>
                <w:sz w:val="22"/>
                <w:szCs w:val="22"/>
                <w:lang w:eastAsia="vi-VN"/>
              </w:rPr>
              <w:t xml:space="preserve">../2024/TT-BTC </w:t>
            </w:r>
            <w:proofErr w:type="gramStart"/>
            <w:r w:rsidR="009A3016" w:rsidRPr="00CE68E5">
              <w:rPr>
                <w:bCs/>
                <w:i/>
                <w:color w:val="000000"/>
                <w:sz w:val="22"/>
                <w:szCs w:val="22"/>
                <w:lang w:eastAsia="vi-VN"/>
              </w:rPr>
              <w:t>ngày ..</w:t>
            </w:r>
            <w:proofErr w:type="gramEnd"/>
            <w:r w:rsidR="009A3016" w:rsidRPr="00CE68E5">
              <w:rPr>
                <w:bCs/>
                <w:i/>
                <w:color w:val="000000"/>
                <w:sz w:val="22"/>
                <w:szCs w:val="22"/>
                <w:lang w:eastAsia="vi-VN"/>
              </w:rPr>
              <w:t>/../2024</w:t>
            </w:r>
          </w:p>
          <w:p w:rsidR="003A1484" w:rsidRPr="00CE68E5" w:rsidRDefault="003A1484" w:rsidP="00431767">
            <w:pPr>
              <w:jc w:val="both"/>
              <w:outlineLvl w:val="0"/>
              <w:rPr>
                <w:bCs/>
                <w:color w:val="000000"/>
                <w:sz w:val="22"/>
                <w:szCs w:val="22"/>
                <w:lang w:val="vi-VN" w:eastAsia="vi-VN"/>
              </w:rPr>
            </w:pPr>
            <w:r w:rsidRPr="00CE68E5">
              <w:rPr>
                <w:bCs/>
                <w:color w:val="000000"/>
                <w:sz w:val="22"/>
                <w:szCs w:val="22"/>
                <w:lang w:val="vi-VN" w:eastAsia="vi-VN"/>
              </w:rPr>
              <w:t xml:space="preserve">Thời hạn báo cáo: </w:t>
            </w:r>
            <w:r w:rsidR="00376C0B" w:rsidRPr="00CE68E5">
              <w:rPr>
                <w:bCs/>
                <w:color w:val="000000"/>
                <w:sz w:val="22"/>
                <w:szCs w:val="22"/>
                <w:lang w:eastAsia="vi-VN"/>
              </w:rPr>
              <w:t>Trước n</w:t>
            </w:r>
            <w:r w:rsidRPr="00CE68E5">
              <w:rPr>
                <w:color w:val="000000"/>
                <w:sz w:val="22"/>
                <w:szCs w:val="22"/>
                <w:lang w:val="pt-BR"/>
              </w:rPr>
              <w:t>gà</w:t>
            </w:r>
            <w:r w:rsidR="00C7249E" w:rsidRPr="00CE68E5">
              <w:rPr>
                <w:color w:val="000000"/>
                <w:sz w:val="22"/>
                <w:szCs w:val="22"/>
                <w:lang w:val="pt-BR"/>
              </w:rPr>
              <w:t>y 30</w:t>
            </w:r>
            <w:r w:rsidR="00AC2C9E" w:rsidRPr="00CE68E5">
              <w:rPr>
                <w:color w:val="000000"/>
                <w:sz w:val="22"/>
                <w:szCs w:val="22"/>
                <w:lang w:val="pt-BR"/>
              </w:rPr>
              <w:t xml:space="preserve"> </w:t>
            </w:r>
            <w:r w:rsidRPr="00CE68E5">
              <w:rPr>
                <w:color w:val="000000"/>
                <w:sz w:val="22"/>
                <w:szCs w:val="22"/>
                <w:lang w:val="pt-BR"/>
              </w:rPr>
              <w:t xml:space="preserve">tháng </w:t>
            </w:r>
            <w:r w:rsidR="00C7249E" w:rsidRPr="00CE68E5">
              <w:rPr>
                <w:color w:val="000000"/>
                <w:sz w:val="22"/>
                <w:szCs w:val="22"/>
                <w:lang w:val="pt-BR"/>
              </w:rPr>
              <w:t>06</w:t>
            </w:r>
            <w:r w:rsidRPr="00CE68E5">
              <w:rPr>
                <w:color w:val="000000"/>
                <w:sz w:val="22"/>
                <w:szCs w:val="22"/>
                <w:lang w:val="pt-BR"/>
              </w:rPr>
              <w:t xml:space="preserve">  năm sau năm báo cáo.</w:t>
            </w:r>
          </w:p>
        </w:tc>
        <w:tc>
          <w:tcPr>
            <w:tcW w:w="594" w:type="dxa"/>
          </w:tcPr>
          <w:p w:rsidR="003A1484" w:rsidRPr="00CE68E5" w:rsidRDefault="003A1484" w:rsidP="00E66B11">
            <w:pPr>
              <w:jc w:val="right"/>
              <w:outlineLvl w:val="0"/>
              <w:rPr>
                <w:bCs/>
                <w:color w:val="000000"/>
                <w:sz w:val="22"/>
                <w:szCs w:val="22"/>
                <w:lang w:val="vi-VN" w:eastAsia="vi-VN"/>
              </w:rPr>
            </w:pPr>
          </w:p>
        </w:tc>
        <w:tc>
          <w:tcPr>
            <w:tcW w:w="4590" w:type="dxa"/>
          </w:tcPr>
          <w:p w:rsidR="003A1484" w:rsidRPr="00CE68E5" w:rsidRDefault="003A1484" w:rsidP="006A0FC1">
            <w:pPr>
              <w:jc w:val="right"/>
              <w:outlineLvl w:val="0"/>
              <w:rPr>
                <w:bCs/>
                <w:color w:val="000000"/>
                <w:sz w:val="22"/>
                <w:szCs w:val="22"/>
                <w:lang w:val="vi-VN" w:eastAsia="vi-VN"/>
              </w:rPr>
            </w:pPr>
            <w:r w:rsidRPr="00CE68E5">
              <w:rPr>
                <w:bCs/>
                <w:color w:val="000000"/>
                <w:sz w:val="22"/>
                <w:szCs w:val="22"/>
                <w:lang w:val="vi-VN" w:eastAsia="vi-VN"/>
              </w:rPr>
              <w:t>Đơn vị báo cáo:</w:t>
            </w:r>
          </w:p>
          <w:p w:rsidR="00316100" w:rsidRPr="00C47B66" w:rsidRDefault="003A1484" w:rsidP="00306A97">
            <w:pPr>
              <w:jc w:val="right"/>
              <w:outlineLvl w:val="0"/>
              <w:rPr>
                <w:bCs/>
                <w:color w:val="000000"/>
                <w:sz w:val="22"/>
                <w:szCs w:val="22"/>
                <w:lang w:val="vi-VN" w:eastAsia="en-GB"/>
              </w:rPr>
            </w:pPr>
            <w:r w:rsidRPr="00CE68E5">
              <w:rPr>
                <w:bCs/>
                <w:color w:val="000000"/>
                <w:sz w:val="22"/>
                <w:szCs w:val="22"/>
                <w:lang w:val="vi-VN" w:eastAsia="vi-VN"/>
              </w:rPr>
              <w:t>Vụ Tài chính hành chính sự nghiệp</w:t>
            </w:r>
            <w:r w:rsidR="00C7249E" w:rsidRPr="00CE68E5">
              <w:rPr>
                <w:bCs/>
                <w:color w:val="000000"/>
                <w:sz w:val="22"/>
                <w:szCs w:val="22"/>
                <w:lang w:val="vi-VN" w:eastAsia="vi-VN"/>
              </w:rPr>
              <w:t>;</w:t>
            </w:r>
          </w:p>
          <w:p w:rsidR="003A1484" w:rsidRPr="00CE68E5" w:rsidRDefault="003A1484" w:rsidP="006A0FC1">
            <w:pPr>
              <w:jc w:val="right"/>
              <w:outlineLvl w:val="0"/>
              <w:rPr>
                <w:bCs/>
                <w:color w:val="000000"/>
                <w:sz w:val="22"/>
                <w:szCs w:val="22"/>
                <w:lang w:val="vi-VN" w:eastAsia="vi-VN"/>
              </w:rPr>
            </w:pPr>
            <w:r w:rsidRPr="00CE68E5">
              <w:rPr>
                <w:bCs/>
                <w:color w:val="000000"/>
                <w:sz w:val="22"/>
                <w:szCs w:val="22"/>
                <w:lang w:val="vi-VN" w:eastAsia="vi-VN"/>
              </w:rPr>
              <w:t>Đơn vị nhận báo cáo:</w:t>
            </w:r>
          </w:p>
          <w:p w:rsidR="003A1484" w:rsidRPr="00C47B66" w:rsidRDefault="003A1484" w:rsidP="006A0FC1">
            <w:pPr>
              <w:jc w:val="right"/>
              <w:outlineLvl w:val="0"/>
              <w:rPr>
                <w:bCs/>
                <w:color w:val="000000"/>
                <w:sz w:val="22"/>
                <w:szCs w:val="22"/>
                <w:lang w:val="vi-VN" w:eastAsia="vi-VN"/>
              </w:rPr>
            </w:pPr>
            <w:r w:rsidRPr="00CE68E5">
              <w:rPr>
                <w:bCs/>
                <w:color w:val="000000"/>
                <w:sz w:val="22"/>
                <w:szCs w:val="22"/>
                <w:lang w:val="vi-VN" w:eastAsia="vi-VN"/>
              </w:rPr>
              <w:t>Cục Tin học và Thống kê tài chính</w:t>
            </w:r>
            <w:r w:rsidR="00431767" w:rsidRPr="00C47B66">
              <w:rPr>
                <w:bCs/>
                <w:color w:val="000000"/>
                <w:sz w:val="22"/>
                <w:szCs w:val="22"/>
                <w:lang w:val="vi-VN" w:eastAsia="vi-VN"/>
              </w:rPr>
              <w:t>.</w:t>
            </w:r>
          </w:p>
        </w:tc>
      </w:tr>
    </w:tbl>
    <w:p w:rsidR="00EB32F9" w:rsidRPr="00844D48" w:rsidRDefault="00EB32F9" w:rsidP="00EB32F9">
      <w:pPr>
        <w:rPr>
          <w:lang w:val="vi-VN"/>
        </w:rPr>
      </w:pPr>
    </w:p>
    <w:p w:rsidR="00EB32F9" w:rsidRPr="00CE68E5" w:rsidRDefault="00EB32F9" w:rsidP="00EB32F9">
      <w:pPr>
        <w:jc w:val="center"/>
        <w:rPr>
          <w:bCs/>
          <w:color w:val="000000"/>
          <w:lang w:val="nl-NL"/>
        </w:rPr>
      </w:pPr>
      <w:r w:rsidRPr="00CE68E5">
        <w:rPr>
          <w:b/>
          <w:bCs/>
          <w:color w:val="000000"/>
          <w:lang w:val="nl-NL"/>
        </w:rPr>
        <w:t>BÁO CÁO THỰC HIỆN CƠ CHẾ TỰ CHỦ TÀI CHÍNH</w:t>
      </w:r>
      <w:r w:rsidRPr="00CE68E5">
        <w:rPr>
          <w:b/>
          <w:bCs/>
          <w:color w:val="000000"/>
          <w:lang w:val="nl-NL"/>
        </w:rPr>
        <w:br/>
        <w:t>CỦA ĐƠN VỊ SỰ NGHIỆP CÔNG LẬP</w:t>
      </w:r>
      <w:r w:rsidRPr="00CE68E5">
        <w:rPr>
          <w:b/>
          <w:bCs/>
          <w:lang w:val="nl-NL"/>
        </w:rPr>
        <w:br/>
      </w:r>
      <w:r w:rsidR="003A1484" w:rsidRPr="00CE68E5">
        <w:rPr>
          <w:bCs/>
          <w:color w:val="000000"/>
          <w:lang w:val="nl-NL"/>
        </w:rPr>
        <w:t>Năm: ....</w:t>
      </w:r>
    </w:p>
    <w:p w:rsidR="00EB32F9" w:rsidRPr="00700963" w:rsidRDefault="00EB32F9" w:rsidP="00EB32F9">
      <w:pPr>
        <w:jc w:val="center"/>
        <w:rPr>
          <w:lang w:val="nl-NL"/>
        </w:rPr>
      </w:pPr>
    </w:p>
    <w:tbl>
      <w:tblPr>
        <w:tblW w:w="5190" w:type="pct"/>
        <w:jc w:val="center"/>
        <w:tblLook w:val="04A0"/>
      </w:tblPr>
      <w:tblGrid>
        <w:gridCol w:w="641"/>
        <w:gridCol w:w="3873"/>
        <w:gridCol w:w="1429"/>
        <w:gridCol w:w="1148"/>
        <w:gridCol w:w="1360"/>
        <w:gridCol w:w="1192"/>
      </w:tblGrid>
      <w:tr w:rsidR="00EB32F9" w:rsidRPr="00CE68E5" w:rsidTr="00844D48">
        <w:trPr>
          <w:trHeight w:val="20"/>
          <w:tblHeader/>
          <w:jc w:val="center"/>
        </w:trPr>
        <w:tc>
          <w:tcPr>
            <w:tcW w:w="332"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TT</w:t>
            </w:r>
          </w:p>
        </w:tc>
        <w:tc>
          <w:tcPr>
            <w:tcW w:w="2008" w:type="pct"/>
            <w:tcBorders>
              <w:top w:val="single" w:sz="4" w:space="0" w:color="auto"/>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Nội dung báo cáo</w:t>
            </w:r>
          </w:p>
        </w:tc>
        <w:tc>
          <w:tcPr>
            <w:tcW w:w="741" w:type="pct"/>
            <w:tcBorders>
              <w:top w:val="single" w:sz="4" w:space="0" w:color="auto"/>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Đơn vị tính</w:t>
            </w:r>
          </w:p>
        </w:tc>
        <w:tc>
          <w:tcPr>
            <w:tcW w:w="595" w:type="pct"/>
            <w:tcBorders>
              <w:top w:val="single" w:sz="4" w:space="0" w:color="auto"/>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Thực hiện năm trước</w:t>
            </w:r>
          </w:p>
        </w:tc>
        <w:tc>
          <w:tcPr>
            <w:tcW w:w="705" w:type="pct"/>
            <w:tcBorders>
              <w:top w:val="single" w:sz="4" w:space="0" w:color="auto"/>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Dự kiến năm kế hoạch</w:t>
            </w:r>
          </w:p>
        </w:tc>
        <w:tc>
          <w:tcPr>
            <w:tcW w:w="618" w:type="pct"/>
            <w:tcBorders>
              <w:top w:val="single" w:sz="4" w:space="0" w:color="auto"/>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Ghi chú</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BÁO CÁO TỔNG HỢP</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Tổng số đơn vị SNCL</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II</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Số lượng đơn vị được giao tự chủ tài chính</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1</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Đơn vị tự bảo đảm chi thường xuyên và chi đầu tư</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2</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xml:space="preserve">Đơn vị tự bảo đảm chi thường xuyên </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3</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Đơn vị tự bảo đảm một phần chi thường xuyên</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4</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Đơn vị do NSNN bảo đảm chi thường xuyên</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III</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Tổng số người làm việc</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Người</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Trong đó: số người hưởng lương từ NSNN</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E66B11">
            <w:pPr>
              <w:jc w:val="center"/>
              <w:rPr>
                <w:color w:val="000000"/>
              </w:rPr>
            </w:pPr>
            <w:r>
              <w:rPr>
                <w:color w:val="000000"/>
              </w:rPr>
              <w:t>Người</w:t>
            </w:r>
            <w:r w:rsidR="00EB32F9"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IV</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Kết quả hoạt động tài chính</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1</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Nguồn tài chính</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F40967">
            <w:pPr>
              <w:jc w:val="center"/>
              <w:rPr>
                <w:color w:val="000000"/>
              </w:rPr>
            </w:pPr>
            <w:r w:rsidRPr="00F40967">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Ngân sách nhà nước cấp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1D502B">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r w:rsidRPr="00CE68E5">
              <w:t>- NSNN đặt hàng, hoặc đấu thầu cung cấp dịch vụ sự nghiệp công</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1D502B">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r w:rsidRPr="00CE68E5">
              <w:t>- NSNN hỗ trợ chi thường xuyên giao tự chủ</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1D502B">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NSNN cấp chi nhiệm vụ thường xuyên không giao tự chủ</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1D502B">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b</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Nguồn thu phí được để lại chi</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c</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Nguồn thu dịch vụ khác</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d</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Nguồn vay nợ, viện trợ</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e</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xml:space="preserve">Nguồn khác </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2</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Sử dụng nguồn tài chính</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từ nguồn NSNN cấp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r w:rsidRPr="00CE68E5">
              <w:t>- Chi thực hiện đặt hàng, hoặc đấu thầu cung cấp dịch vụ sự nghiệp công</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9B4C5A">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i/>
                <w:iCs/>
              </w:rPr>
            </w:pPr>
            <w:r w:rsidRPr="00CE68E5">
              <w:rPr>
                <w:i/>
                <w:iCs/>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r w:rsidRPr="00CE68E5">
              <w:t>- Chi thường xuyên giao tự chủ</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F40967">
            <w:pPr>
              <w:jc w:val="center"/>
              <w:rPr>
                <w:color w:val="000000"/>
              </w:rPr>
            </w:pPr>
            <w:r w:rsidRPr="00F40967">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i/>
                <w:iCs/>
                <w:color w:val="000000"/>
              </w:rPr>
            </w:pPr>
            <w:r w:rsidRPr="00CE68E5">
              <w:rPr>
                <w:i/>
                <w:iCs/>
                <w:color w:val="000000"/>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Chi nhiệm vụ thường xuyên không giao tự chủ</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F618A5">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lastRenderedPageBreak/>
              <w:t>b</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phục vụ công tác thu phí</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F618A5">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i/>
                <w:iCs/>
                <w:color w:val="000000"/>
              </w:rPr>
            </w:pPr>
            <w:r w:rsidRPr="00CE68E5">
              <w:rPr>
                <w:i/>
                <w:iCs/>
                <w:color w:val="000000"/>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c</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Chi hoạt động dịch vụ khác</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F40967">
            <w:pPr>
              <w:jc w:val="center"/>
              <w:rPr>
                <w:color w:val="000000"/>
              </w:rPr>
            </w:pPr>
            <w:r w:rsidRPr="00F40967">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i/>
                <w:iCs/>
                <w:color w:val="000000"/>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d</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vay nợ, viện trợ</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e</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khác</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3</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Chênh lệch thu chi (1)</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noWrap/>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4</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Trích lập các Quỹ</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phát triển hoạt động sự nghiệp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b</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bổ sung thu nhập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c</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khen thưởng, phúc lợi</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d</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khác (2)</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DE4A49">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B</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BÁO CÁO CHI TIẾT THEO LĨNH VỰC (3)</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B.1</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Lĩnh vực……………</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xml:space="preserve">Số lượng đơn vị SNCL </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II</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Số lượng đơn vị SNCL được giao tự chủ tài chính</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1</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Đơn vị tự bảo đảm chi thường xuyên và chi đầu tư</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2</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xml:space="preserve">Đơn vị tự bảo đảm chi thường xuyên </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3</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Đơn vị tự bảo đảm một phần chi thường xuyên</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4</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Đơn vị do NSNN bảo đảm chi thường xuyên</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Đơn vị</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III</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Tổng số người làm việc</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Người</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Trong đó: số người hưởng lương từ NSNN</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IV</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Kết quả hoạt động tài chính</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b/>
                <w:bCs/>
                <w:color w:val="000000"/>
              </w:rPr>
            </w:pPr>
            <w:r w:rsidRPr="00CE68E5">
              <w:rPr>
                <w:b/>
                <w:bCs/>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1</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Nguồn tài chính</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F40967">
            <w:pPr>
              <w:jc w:val="center"/>
              <w:rPr>
                <w:color w:val="000000"/>
              </w:rPr>
            </w:pPr>
            <w:r w:rsidRPr="00F40967">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Ngân sách nhà nước cấp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8C41FF">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r w:rsidRPr="00CE68E5">
              <w:t>- NSNN đặt hàng, hoặc đấu thầu cung cấp dịch vụ sự nghiệp công</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8C41FF">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r w:rsidRPr="00CE68E5">
              <w:t>- NSNN hỗ trợ chi thường xuyên giao tự chủ</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NSNN cấp chi nhiệm vụ thường xuyên không giao tự chủ</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b</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Nguồn thu phí được để lại chi</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c</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Nguồn thu dịch vụ khác</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d</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Nguồn vay nợ, viện trợ</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e</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xml:space="preserve">Nguồn khác </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2</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Sử dụng nguồn tài chính</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từ nguồn NSNN cấp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r w:rsidRPr="00CE68E5">
              <w:t>- Chi thực hiện đặt hàng, hoặc đấu thầu cung cấp dịch vụ sự nghiệp công</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4F606E">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r w:rsidRPr="00CE68E5">
              <w:rPr>
                <w:i/>
                <w:iCs/>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lastRenderedPageBreak/>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r w:rsidRPr="00CE68E5">
              <w:t>- Chi thường xuyên giao tự chủ</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F40967">
            <w:pPr>
              <w:jc w:val="center"/>
              <w:rPr>
                <w:color w:val="000000"/>
              </w:rPr>
            </w:pPr>
            <w:r w:rsidRPr="00F40967">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i/>
                <w:iCs/>
              </w:rPr>
            </w:pPr>
            <w:r w:rsidRPr="00CE68E5">
              <w:rPr>
                <w:i/>
                <w:iCs/>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Chi nhiệm vụ thường xuyên không giao tự chủ</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E4685C">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b</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phục vụ công tác thu phí</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E4685C">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i/>
                <w:iCs/>
                <w:color w:val="000000"/>
              </w:rPr>
            </w:pPr>
            <w:r w:rsidRPr="00CE68E5">
              <w:rPr>
                <w:i/>
                <w:iCs/>
                <w:color w:val="000000"/>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c</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Chi hoạt động dịch vụ khác</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F40967" w:rsidP="00F40967">
            <w:pPr>
              <w:jc w:val="center"/>
              <w:rPr>
                <w:color w:val="000000"/>
              </w:rPr>
            </w:pPr>
            <w:r w:rsidRPr="00F40967">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i/>
                <w:iCs/>
                <w:color w:val="000000"/>
              </w:rPr>
              <w:t>Trong đó: Quỹ lương</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d</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Chi vay nợ, viện trợ</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3</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Chênh lệch thu chi</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4</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Trích lập các Quỹ</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a</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phát triển hoạt động sự nghiệp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b</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bổ sung thu nhập</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c</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khen thưởng, phúc lợi</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F40967"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F40967" w:rsidRPr="00CE68E5" w:rsidRDefault="00F40967" w:rsidP="00E66B11">
            <w:pPr>
              <w:jc w:val="center"/>
              <w:rPr>
                <w:color w:val="000000"/>
              </w:rPr>
            </w:pPr>
            <w:r w:rsidRPr="00CE68E5">
              <w:rPr>
                <w:color w:val="000000"/>
              </w:rPr>
              <w:t>d</w:t>
            </w:r>
          </w:p>
        </w:tc>
        <w:tc>
          <w:tcPr>
            <w:tcW w:w="200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Quỹ khác</w:t>
            </w:r>
          </w:p>
        </w:tc>
        <w:tc>
          <w:tcPr>
            <w:tcW w:w="741" w:type="pct"/>
            <w:tcBorders>
              <w:top w:val="nil"/>
              <w:left w:val="nil"/>
              <w:bottom w:val="single" w:sz="4" w:space="0" w:color="auto"/>
              <w:right w:val="single" w:sz="4" w:space="0" w:color="auto"/>
            </w:tcBorders>
            <w:shd w:val="clear" w:color="000000" w:fill="FFFFFF"/>
            <w:hideMark/>
          </w:tcPr>
          <w:p w:rsidR="00F40967" w:rsidRDefault="00F40967" w:rsidP="00F40967">
            <w:pPr>
              <w:jc w:val="center"/>
            </w:pPr>
            <w:r w:rsidRPr="00036E52">
              <w:rPr>
                <w:color w:val="000000"/>
              </w:rPr>
              <w:t>Triệu đồng</w:t>
            </w:r>
          </w:p>
        </w:tc>
        <w:tc>
          <w:tcPr>
            <w:tcW w:w="59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F40967" w:rsidRPr="00CE68E5" w:rsidRDefault="00F40967"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color w:val="000000"/>
              </w:rPr>
            </w:pPr>
            <w:r w:rsidRPr="00CE68E5">
              <w:rPr>
                <w:color w:val="000000"/>
              </w:rPr>
              <w:t>5</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xml:space="preserve">Hệ số thu nhập tăng thêm </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jc w:val="center"/>
              <w:rPr>
                <w:color w:val="000000"/>
              </w:rPr>
            </w:pPr>
            <w:r w:rsidRPr="00CE68E5">
              <w:rPr>
                <w:color w:val="000000"/>
              </w:rPr>
              <w:t>Lần (quỹ tiền lương)</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B.2</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Lĩnh vực……………</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 </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w:t>
            </w:r>
          </w:p>
        </w:tc>
        <w:tc>
          <w:tcPr>
            <w:tcW w:w="741"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70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color w:val="000000"/>
              </w:rPr>
            </w:pPr>
            <w:r w:rsidRPr="00CE68E5">
              <w:rPr>
                <w:color w:val="000000"/>
              </w:rPr>
              <w:t> </w:t>
            </w:r>
          </w:p>
        </w:tc>
      </w:tr>
      <w:tr w:rsidR="00EB32F9" w:rsidRPr="00CE68E5" w:rsidTr="00844D48">
        <w:trPr>
          <w:trHeight w:val="20"/>
          <w:jc w:val="center"/>
        </w:trPr>
        <w:tc>
          <w:tcPr>
            <w:tcW w:w="332" w:type="pct"/>
            <w:tcBorders>
              <w:top w:val="nil"/>
              <w:left w:val="single" w:sz="4" w:space="0" w:color="auto"/>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B.3</w:t>
            </w:r>
          </w:p>
        </w:tc>
        <w:tc>
          <w:tcPr>
            <w:tcW w:w="200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Lĩnh vực……………</w:t>
            </w:r>
          </w:p>
        </w:tc>
        <w:tc>
          <w:tcPr>
            <w:tcW w:w="741" w:type="pct"/>
            <w:tcBorders>
              <w:top w:val="nil"/>
              <w:left w:val="nil"/>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 </w:t>
            </w:r>
          </w:p>
        </w:tc>
        <w:tc>
          <w:tcPr>
            <w:tcW w:w="595"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c>
          <w:tcPr>
            <w:tcW w:w="705" w:type="pct"/>
            <w:tcBorders>
              <w:top w:val="nil"/>
              <w:left w:val="nil"/>
              <w:bottom w:val="single" w:sz="4" w:space="0" w:color="auto"/>
              <w:right w:val="single" w:sz="4" w:space="0" w:color="auto"/>
            </w:tcBorders>
            <w:shd w:val="clear" w:color="000000" w:fill="FFFFFF"/>
            <w:noWrap/>
            <w:vAlign w:val="center"/>
            <w:hideMark/>
          </w:tcPr>
          <w:p w:rsidR="00EB32F9" w:rsidRPr="00CE68E5" w:rsidRDefault="00EB32F9" w:rsidP="00E66B11">
            <w:pPr>
              <w:jc w:val="center"/>
              <w:rPr>
                <w:b/>
                <w:bCs/>
                <w:color w:val="000000"/>
              </w:rPr>
            </w:pPr>
            <w:r w:rsidRPr="00CE68E5">
              <w:rPr>
                <w:b/>
                <w:bCs/>
                <w:color w:val="000000"/>
              </w:rPr>
              <w:t> </w:t>
            </w:r>
          </w:p>
        </w:tc>
        <w:tc>
          <w:tcPr>
            <w:tcW w:w="618" w:type="pct"/>
            <w:tcBorders>
              <w:top w:val="nil"/>
              <w:left w:val="nil"/>
              <w:bottom w:val="single" w:sz="4" w:space="0" w:color="auto"/>
              <w:right w:val="single" w:sz="4" w:space="0" w:color="auto"/>
            </w:tcBorders>
            <w:shd w:val="clear" w:color="000000" w:fill="FFFFFF"/>
            <w:vAlign w:val="center"/>
            <w:hideMark/>
          </w:tcPr>
          <w:p w:rsidR="00EB32F9" w:rsidRPr="00CE68E5" w:rsidRDefault="00EB32F9" w:rsidP="00E66B11">
            <w:pPr>
              <w:rPr>
                <w:b/>
                <w:bCs/>
                <w:color w:val="000000"/>
              </w:rPr>
            </w:pPr>
            <w:r w:rsidRPr="00CE68E5">
              <w:rPr>
                <w:b/>
                <w:bCs/>
                <w:color w:val="000000"/>
              </w:rPr>
              <w:t> </w:t>
            </w:r>
          </w:p>
        </w:tc>
      </w:tr>
    </w:tbl>
    <w:p w:rsidR="00EB32F9" w:rsidRPr="00962490" w:rsidRDefault="00EB32F9" w:rsidP="00EB32F9">
      <w:pPr>
        <w:rPr>
          <w:b/>
          <w:bCs/>
          <w:color w:val="000000"/>
          <w:sz w:val="20"/>
          <w:szCs w:val="20"/>
        </w:rPr>
      </w:pPr>
    </w:p>
    <w:p w:rsidR="00EB32F9" w:rsidRPr="00CE68E5" w:rsidRDefault="00EB32F9" w:rsidP="00EB32F9">
      <w:pPr>
        <w:rPr>
          <w:b/>
          <w:bCs/>
          <w:color w:val="000000"/>
        </w:rPr>
      </w:pPr>
      <w:r w:rsidRPr="00CE68E5">
        <w:rPr>
          <w:b/>
          <w:bCs/>
          <w:color w:val="000000"/>
        </w:rPr>
        <w:t>Ghi chú:</w:t>
      </w:r>
    </w:p>
    <w:p w:rsidR="00EB32F9" w:rsidRPr="00CE68E5" w:rsidRDefault="00EB32F9" w:rsidP="00EB32F9">
      <w:pPr>
        <w:jc w:val="both"/>
        <w:rPr>
          <w:i/>
          <w:color w:val="000000"/>
        </w:rPr>
      </w:pPr>
      <w:r w:rsidRPr="00CE68E5">
        <w:rPr>
          <w:i/>
          <w:color w:val="000000"/>
        </w:rPr>
        <w:t xml:space="preserve">(*) Báo cáo từng năm theo mẫu trên, báo cáo giai đoạn 05 năm bổ sung thành 05 cột; trong đó, năm hiện hành là số liệu dự kiến, các năm trước là số liệu ước thực hiện  </w:t>
      </w:r>
    </w:p>
    <w:p w:rsidR="00EB32F9" w:rsidRPr="00CE68E5" w:rsidRDefault="00EB32F9" w:rsidP="00EB32F9">
      <w:pPr>
        <w:jc w:val="both"/>
        <w:rPr>
          <w:i/>
          <w:color w:val="000000"/>
        </w:rPr>
      </w:pPr>
      <w:r w:rsidRPr="00CE68E5">
        <w:rPr>
          <w:i/>
          <w:color w:val="000000"/>
        </w:rPr>
        <w:t xml:space="preserve">(1) Chênh lệch thu, chi từ nguồn NSNN cấp (không bao gồm kinh phí nhà nước giao nhiệm vụ, kinh </w:t>
      </w:r>
      <w:proofErr w:type="gramStart"/>
      <w:r w:rsidRPr="00CE68E5">
        <w:rPr>
          <w:i/>
          <w:color w:val="000000"/>
        </w:rPr>
        <w:t>phí  chi</w:t>
      </w:r>
      <w:proofErr w:type="gramEnd"/>
      <w:r w:rsidRPr="00CE68E5">
        <w:rPr>
          <w:i/>
          <w:color w:val="000000"/>
        </w:rPr>
        <w:t xml:space="preserve"> nhiệm vụ không thường xuyên), không tính chênh lệch thu chi từ nguồn vay nợ, viện trợ.</w:t>
      </w:r>
    </w:p>
    <w:p w:rsidR="00EB32F9" w:rsidRPr="00CE68E5" w:rsidRDefault="00376C0B" w:rsidP="00EB32F9">
      <w:pPr>
        <w:jc w:val="both"/>
        <w:rPr>
          <w:i/>
          <w:color w:val="000000"/>
        </w:rPr>
      </w:pPr>
      <w:r w:rsidRPr="00CE68E5">
        <w:rPr>
          <w:i/>
          <w:color w:val="000000"/>
        </w:rPr>
        <w:t>(2) Thuyết minh chi tiết q</w:t>
      </w:r>
      <w:r w:rsidR="00EB32F9" w:rsidRPr="00CE68E5">
        <w:rPr>
          <w:i/>
          <w:color w:val="000000"/>
        </w:rPr>
        <w:t>uỹ khác (nếu có): Căn cứ trích lập, mức trích lập.</w:t>
      </w:r>
    </w:p>
    <w:p w:rsidR="00EB32F9" w:rsidRPr="00CE68E5" w:rsidRDefault="00EB32F9" w:rsidP="00EB32F9">
      <w:pPr>
        <w:jc w:val="both"/>
        <w:rPr>
          <w:i/>
          <w:color w:val="000000"/>
        </w:rPr>
      </w:pPr>
      <w:r w:rsidRPr="00CE68E5">
        <w:rPr>
          <w:i/>
          <w:color w:val="000000"/>
        </w:rPr>
        <w:t>(3) Báo cáo chi tiết theo 07 lĩnh vực sự nghiệp: Giáo dục và đào tạo, giáo dục nghề nghiệp, y tế, thông tin truyền thông, khoa học công nghệ, văn hóa thể thao và du lịch, sự nghiệp kinh tế và sự nghiệp khác.</w:t>
      </w:r>
    </w:p>
    <w:p w:rsidR="00EB32F9" w:rsidRPr="00CE68E5" w:rsidRDefault="00EB32F9" w:rsidP="00EB32F9"/>
    <w:tbl>
      <w:tblPr>
        <w:tblW w:w="11134" w:type="dxa"/>
        <w:jc w:val="center"/>
        <w:tblInd w:w="-252" w:type="dxa"/>
        <w:tblLook w:val="01E0"/>
      </w:tblPr>
      <w:tblGrid>
        <w:gridCol w:w="3528"/>
        <w:gridCol w:w="3132"/>
        <w:gridCol w:w="4474"/>
      </w:tblGrid>
      <w:tr w:rsidR="00F665B5" w:rsidRPr="00844D48" w:rsidTr="00844D48">
        <w:trPr>
          <w:trHeight w:val="962"/>
          <w:jc w:val="center"/>
        </w:trPr>
        <w:tc>
          <w:tcPr>
            <w:tcW w:w="3528" w:type="dxa"/>
          </w:tcPr>
          <w:p w:rsidR="00F665B5" w:rsidRPr="00CE68E5" w:rsidRDefault="00F665B5" w:rsidP="00C7249E">
            <w:pPr>
              <w:jc w:val="center"/>
              <w:rPr>
                <w:b/>
                <w:lang w:val="vi-VN" w:eastAsia="vi-VN"/>
              </w:rPr>
            </w:pPr>
          </w:p>
          <w:p w:rsidR="00F665B5" w:rsidRPr="00CE68E5" w:rsidRDefault="00F665B5" w:rsidP="00C7249E">
            <w:pPr>
              <w:jc w:val="center"/>
              <w:rPr>
                <w:b/>
                <w:lang w:val="vi-VN" w:eastAsia="vi-VN"/>
              </w:rPr>
            </w:pPr>
            <w:r w:rsidRPr="00CE68E5">
              <w:rPr>
                <w:b/>
                <w:lang w:val="vi-VN" w:eastAsia="vi-VN"/>
              </w:rPr>
              <w:t>NGƯỜI LẬP BIỂU</w:t>
            </w:r>
          </w:p>
          <w:p w:rsidR="00F665B5" w:rsidRPr="00CE68E5" w:rsidRDefault="00F665B5" w:rsidP="00C7249E">
            <w:pPr>
              <w:jc w:val="center"/>
              <w:rPr>
                <w:i/>
                <w:lang w:val="vi-VN" w:eastAsia="vi-VN"/>
              </w:rPr>
            </w:pPr>
            <w:r w:rsidRPr="00CE68E5">
              <w:rPr>
                <w:i/>
                <w:lang w:val="vi-VN" w:eastAsia="vi-VN"/>
              </w:rPr>
              <w:t>(Ký, họ tên)</w:t>
            </w:r>
          </w:p>
        </w:tc>
        <w:tc>
          <w:tcPr>
            <w:tcW w:w="3132" w:type="dxa"/>
          </w:tcPr>
          <w:p w:rsidR="00F665B5" w:rsidRPr="00CE68E5" w:rsidRDefault="00F665B5" w:rsidP="00C7249E">
            <w:pPr>
              <w:jc w:val="center"/>
              <w:rPr>
                <w:b/>
                <w:lang w:val="vi-VN" w:eastAsia="vi-VN"/>
              </w:rPr>
            </w:pPr>
          </w:p>
          <w:p w:rsidR="00F665B5" w:rsidRPr="00CE68E5" w:rsidRDefault="00F665B5" w:rsidP="00C7249E">
            <w:pPr>
              <w:jc w:val="center"/>
              <w:rPr>
                <w:b/>
                <w:lang w:val="vi-VN" w:eastAsia="vi-VN"/>
              </w:rPr>
            </w:pPr>
            <w:r w:rsidRPr="00CE68E5">
              <w:rPr>
                <w:b/>
                <w:lang w:val="vi-VN" w:eastAsia="vi-VN"/>
              </w:rPr>
              <w:t>NGƯỜI KIỂM TRA BIỂU</w:t>
            </w:r>
          </w:p>
          <w:p w:rsidR="00F665B5" w:rsidRPr="00CE68E5" w:rsidRDefault="00F665B5" w:rsidP="00C7249E">
            <w:pPr>
              <w:jc w:val="center"/>
              <w:rPr>
                <w:i/>
                <w:lang w:val="vi-VN" w:eastAsia="vi-VN"/>
              </w:rPr>
            </w:pPr>
            <w:r w:rsidRPr="00CE68E5">
              <w:rPr>
                <w:i/>
                <w:lang w:val="vi-VN" w:eastAsia="vi-VN"/>
              </w:rPr>
              <w:t>(Ký, họ tên)</w:t>
            </w:r>
          </w:p>
        </w:tc>
        <w:tc>
          <w:tcPr>
            <w:tcW w:w="4474" w:type="dxa"/>
            <w:hideMark/>
          </w:tcPr>
          <w:p w:rsidR="00F665B5" w:rsidRPr="00CE68E5" w:rsidRDefault="00F665B5" w:rsidP="00C7249E">
            <w:pPr>
              <w:jc w:val="center"/>
              <w:rPr>
                <w:i/>
                <w:lang w:val="vi-VN" w:eastAsia="vi-VN"/>
              </w:rPr>
            </w:pPr>
            <w:r w:rsidRPr="00CE68E5">
              <w:rPr>
                <w:i/>
                <w:lang w:val="vi-VN" w:eastAsia="vi-VN"/>
              </w:rPr>
              <w:t xml:space="preserve">   Ngày ….. tháng ….năm…..</w:t>
            </w:r>
          </w:p>
          <w:p w:rsidR="00F665B5" w:rsidRPr="00CE68E5" w:rsidRDefault="00F665B5" w:rsidP="00C7249E">
            <w:pPr>
              <w:jc w:val="center"/>
              <w:rPr>
                <w:b/>
                <w:lang w:val="vi-VN" w:eastAsia="vi-VN"/>
              </w:rPr>
            </w:pPr>
            <w:r w:rsidRPr="00CE68E5">
              <w:rPr>
                <w:b/>
                <w:lang w:val="vi-VN" w:eastAsia="vi-VN"/>
              </w:rPr>
              <w:t>THỦ TRƯỞNG ĐƠN VỊ</w:t>
            </w:r>
          </w:p>
          <w:p w:rsidR="00F665B5" w:rsidRPr="00CE68E5" w:rsidRDefault="00F665B5" w:rsidP="00C7249E">
            <w:pPr>
              <w:jc w:val="center"/>
              <w:rPr>
                <w:b/>
                <w:i/>
                <w:lang w:val="vi-VN" w:eastAsia="vi-VN"/>
              </w:rPr>
            </w:pPr>
            <w:r w:rsidRPr="00CE68E5">
              <w:rPr>
                <w:i/>
                <w:lang w:val="vi-VN" w:eastAsia="vi-VN"/>
              </w:rPr>
              <w:t>(Ký, đóng dấu, họ tên)</w:t>
            </w:r>
          </w:p>
        </w:tc>
      </w:tr>
    </w:tbl>
    <w:p w:rsidR="00EB32F9" w:rsidRPr="00C0715E" w:rsidRDefault="00EB32F9" w:rsidP="00EB32F9">
      <w:pPr>
        <w:jc w:val="both"/>
        <w:rPr>
          <w:i/>
          <w:sz w:val="28"/>
          <w:szCs w:val="28"/>
          <w:lang w:val="nl-NL"/>
        </w:rPr>
      </w:pPr>
    </w:p>
    <w:p w:rsidR="00B623B1" w:rsidRPr="00CE68E5" w:rsidRDefault="00B623B1">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431767" w:rsidRDefault="00431767">
      <w:pPr>
        <w:spacing w:after="200" w:line="276" w:lineRule="auto"/>
        <w:rPr>
          <w:lang w:val="vi-VN"/>
        </w:rPr>
      </w:pPr>
      <w:r>
        <w:rPr>
          <w:lang w:val="vi-VN"/>
        </w:rPr>
        <w:br w:type="page"/>
      </w:r>
    </w:p>
    <w:tbl>
      <w:tblPr>
        <w:tblStyle w:val="TableGrid"/>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4"/>
        <w:gridCol w:w="594"/>
        <w:gridCol w:w="4590"/>
      </w:tblGrid>
      <w:tr w:rsidR="00431767" w:rsidRPr="00844D48" w:rsidTr="00844D48">
        <w:trPr>
          <w:trHeight w:val="1309"/>
          <w:jc w:val="center"/>
        </w:trPr>
        <w:tc>
          <w:tcPr>
            <w:tcW w:w="4734" w:type="dxa"/>
          </w:tcPr>
          <w:p w:rsidR="00431767" w:rsidRPr="00CE68E5" w:rsidRDefault="00431767" w:rsidP="00431767">
            <w:pPr>
              <w:outlineLvl w:val="0"/>
              <w:rPr>
                <w:b/>
                <w:sz w:val="22"/>
                <w:szCs w:val="22"/>
                <w:vertAlign w:val="subscript"/>
              </w:rPr>
            </w:pPr>
            <w:r w:rsidRPr="00CE68E5">
              <w:rPr>
                <w:b/>
                <w:bCs/>
                <w:color w:val="000000"/>
                <w:sz w:val="22"/>
                <w:szCs w:val="22"/>
                <w:lang w:val="vi-VN" w:eastAsia="vi-VN"/>
              </w:rPr>
              <w:lastRenderedPageBreak/>
              <w:t xml:space="preserve">Biểu số: </w:t>
            </w:r>
            <w:r w:rsidRPr="00CE68E5">
              <w:rPr>
                <w:b/>
                <w:sz w:val="22"/>
                <w:szCs w:val="22"/>
              </w:rPr>
              <w:t>13</w:t>
            </w:r>
            <w:r w:rsidRPr="00CE68E5">
              <w:rPr>
                <w:b/>
                <w:sz w:val="22"/>
                <w:szCs w:val="22"/>
                <w:lang w:val="vi-VN"/>
              </w:rPr>
              <w:t>0</w:t>
            </w:r>
            <w:r>
              <w:rPr>
                <w:b/>
                <w:sz w:val="22"/>
                <w:szCs w:val="22"/>
              </w:rPr>
              <w:t>2</w:t>
            </w:r>
            <w:r w:rsidRPr="00CE68E5">
              <w:rPr>
                <w:b/>
                <w:sz w:val="22"/>
                <w:szCs w:val="22"/>
                <w:lang w:val="vi-VN"/>
              </w:rPr>
              <w:t>.</w:t>
            </w:r>
            <w:r w:rsidRPr="00CE68E5">
              <w:rPr>
                <w:b/>
                <w:sz w:val="22"/>
                <w:szCs w:val="22"/>
              </w:rPr>
              <w:t>N</w:t>
            </w:r>
            <w:r w:rsidRPr="00CE68E5">
              <w:rPr>
                <w:b/>
                <w:sz w:val="22"/>
                <w:szCs w:val="22"/>
                <w:lang w:val="vi-VN"/>
              </w:rPr>
              <w:t>.</w:t>
            </w:r>
            <w:r>
              <w:rPr>
                <w:b/>
                <w:sz w:val="22"/>
                <w:szCs w:val="22"/>
              </w:rPr>
              <w:t>NSNN</w:t>
            </w:r>
          </w:p>
          <w:p w:rsidR="00431767" w:rsidRPr="00CE68E5" w:rsidRDefault="00431767" w:rsidP="00431767">
            <w:pPr>
              <w:outlineLvl w:val="0"/>
              <w:rPr>
                <w:bCs/>
                <w:i/>
                <w:color w:val="000000"/>
                <w:sz w:val="22"/>
                <w:szCs w:val="22"/>
                <w:lang w:eastAsia="vi-VN"/>
              </w:rPr>
            </w:pPr>
            <w:r w:rsidRPr="00CE68E5">
              <w:rPr>
                <w:bCs/>
                <w:i/>
                <w:color w:val="000000"/>
                <w:sz w:val="22"/>
                <w:szCs w:val="22"/>
                <w:lang w:val="vi-VN" w:eastAsia="vi-VN"/>
              </w:rPr>
              <w:t xml:space="preserve">Ban hành kèm theo Thông tư số </w:t>
            </w:r>
            <w:r w:rsidRPr="00CE68E5">
              <w:rPr>
                <w:bCs/>
                <w:i/>
                <w:color w:val="000000"/>
                <w:sz w:val="22"/>
                <w:szCs w:val="22"/>
                <w:lang w:val="vi-VN" w:eastAsia="vi-VN"/>
              </w:rPr>
              <w:br/>
            </w:r>
            <w:r w:rsidRPr="00CE68E5">
              <w:rPr>
                <w:bCs/>
                <w:i/>
                <w:color w:val="000000"/>
                <w:sz w:val="22"/>
                <w:szCs w:val="22"/>
                <w:lang w:eastAsia="vi-VN"/>
              </w:rPr>
              <w:t xml:space="preserve">../2024/TT-BTC </w:t>
            </w:r>
            <w:proofErr w:type="gramStart"/>
            <w:r w:rsidRPr="00CE68E5">
              <w:rPr>
                <w:bCs/>
                <w:i/>
                <w:color w:val="000000"/>
                <w:sz w:val="22"/>
                <w:szCs w:val="22"/>
                <w:lang w:eastAsia="vi-VN"/>
              </w:rPr>
              <w:t>ngày ..</w:t>
            </w:r>
            <w:proofErr w:type="gramEnd"/>
            <w:r w:rsidRPr="00CE68E5">
              <w:rPr>
                <w:bCs/>
                <w:i/>
                <w:color w:val="000000"/>
                <w:sz w:val="22"/>
                <w:szCs w:val="22"/>
                <w:lang w:eastAsia="vi-VN"/>
              </w:rPr>
              <w:t>/../2024</w:t>
            </w:r>
          </w:p>
          <w:p w:rsidR="00431767" w:rsidRPr="00CE68E5" w:rsidRDefault="00431767" w:rsidP="00431767">
            <w:pPr>
              <w:jc w:val="both"/>
              <w:outlineLvl w:val="0"/>
              <w:rPr>
                <w:bCs/>
                <w:color w:val="000000"/>
                <w:sz w:val="22"/>
                <w:szCs w:val="22"/>
                <w:lang w:val="vi-VN" w:eastAsia="vi-VN"/>
              </w:rPr>
            </w:pPr>
            <w:r w:rsidRPr="00CE68E5">
              <w:rPr>
                <w:bCs/>
                <w:color w:val="000000"/>
                <w:sz w:val="22"/>
                <w:szCs w:val="22"/>
                <w:lang w:val="vi-VN" w:eastAsia="vi-VN"/>
              </w:rPr>
              <w:t xml:space="preserve">Thời hạn báo cáo: </w:t>
            </w:r>
            <w:r w:rsidRPr="00CE68E5">
              <w:rPr>
                <w:bCs/>
                <w:color w:val="000000"/>
                <w:sz w:val="22"/>
                <w:szCs w:val="22"/>
                <w:lang w:eastAsia="vi-VN"/>
              </w:rPr>
              <w:t>Trước n</w:t>
            </w:r>
            <w:r w:rsidRPr="00CE68E5">
              <w:rPr>
                <w:color w:val="000000"/>
                <w:sz w:val="22"/>
                <w:szCs w:val="22"/>
                <w:lang w:val="pt-BR"/>
              </w:rPr>
              <w:t>gày 30 tháng 06  năm sau</w:t>
            </w:r>
            <w:r>
              <w:rPr>
                <w:color w:val="000000"/>
                <w:sz w:val="22"/>
                <w:szCs w:val="22"/>
                <w:lang w:val="pt-BR"/>
              </w:rPr>
              <w:t xml:space="preserve"> </w:t>
            </w:r>
            <w:r w:rsidRPr="00CE68E5">
              <w:rPr>
                <w:color w:val="000000"/>
                <w:sz w:val="22"/>
                <w:szCs w:val="22"/>
                <w:lang w:val="pt-BR"/>
              </w:rPr>
              <w:t>năm báo cáo.</w:t>
            </w:r>
          </w:p>
        </w:tc>
        <w:tc>
          <w:tcPr>
            <w:tcW w:w="594" w:type="dxa"/>
          </w:tcPr>
          <w:p w:rsidR="00431767" w:rsidRPr="00CE68E5" w:rsidRDefault="00431767" w:rsidP="00431767">
            <w:pPr>
              <w:jc w:val="right"/>
              <w:outlineLvl w:val="0"/>
              <w:rPr>
                <w:bCs/>
                <w:color w:val="000000"/>
                <w:sz w:val="22"/>
                <w:szCs w:val="22"/>
                <w:lang w:val="vi-VN" w:eastAsia="vi-VN"/>
              </w:rPr>
            </w:pPr>
          </w:p>
        </w:tc>
        <w:tc>
          <w:tcPr>
            <w:tcW w:w="4590" w:type="dxa"/>
          </w:tcPr>
          <w:p w:rsidR="00431767" w:rsidRPr="00CE68E5" w:rsidRDefault="00431767" w:rsidP="00431767">
            <w:pPr>
              <w:jc w:val="right"/>
              <w:outlineLvl w:val="0"/>
              <w:rPr>
                <w:bCs/>
                <w:color w:val="000000"/>
                <w:sz w:val="22"/>
                <w:szCs w:val="22"/>
                <w:lang w:val="vi-VN" w:eastAsia="vi-VN"/>
              </w:rPr>
            </w:pPr>
            <w:r w:rsidRPr="00CE68E5">
              <w:rPr>
                <w:bCs/>
                <w:color w:val="000000"/>
                <w:sz w:val="22"/>
                <w:szCs w:val="22"/>
                <w:lang w:val="vi-VN" w:eastAsia="vi-VN"/>
              </w:rPr>
              <w:t>Đơn vị báo cáo:</w:t>
            </w:r>
          </w:p>
          <w:p w:rsidR="00431767" w:rsidRPr="00CE68E5" w:rsidRDefault="00431767" w:rsidP="00431767">
            <w:pPr>
              <w:jc w:val="right"/>
              <w:outlineLvl w:val="0"/>
              <w:rPr>
                <w:bCs/>
                <w:color w:val="000000"/>
                <w:sz w:val="22"/>
                <w:szCs w:val="22"/>
                <w:lang w:val="vi-VN" w:eastAsia="en-GB"/>
              </w:rPr>
            </w:pPr>
            <w:r w:rsidRPr="00CE68E5">
              <w:rPr>
                <w:bCs/>
                <w:color w:val="000000"/>
                <w:sz w:val="22"/>
                <w:szCs w:val="22"/>
                <w:lang w:val="vi-VN" w:eastAsia="en-GB"/>
              </w:rPr>
              <w:t xml:space="preserve">Vụ Ngân sách Nhà nước; </w:t>
            </w:r>
          </w:p>
          <w:p w:rsidR="00431767" w:rsidRPr="00CE68E5" w:rsidRDefault="00431767" w:rsidP="00431767">
            <w:pPr>
              <w:jc w:val="right"/>
              <w:outlineLvl w:val="0"/>
              <w:rPr>
                <w:bCs/>
                <w:color w:val="000000"/>
                <w:sz w:val="22"/>
                <w:szCs w:val="22"/>
                <w:lang w:val="vi-VN" w:eastAsia="vi-VN"/>
              </w:rPr>
            </w:pPr>
            <w:r w:rsidRPr="00CE68E5">
              <w:rPr>
                <w:bCs/>
                <w:color w:val="000000"/>
                <w:sz w:val="22"/>
                <w:szCs w:val="22"/>
                <w:lang w:val="vi-VN" w:eastAsia="vi-VN"/>
              </w:rPr>
              <w:t>Đơn vị nhận báo cáo:</w:t>
            </w:r>
          </w:p>
          <w:p w:rsidR="00431767" w:rsidRPr="00C47B66" w:rsidRDefault="00431767" w:rsidP="00431767">
            <w:pPr>
              <w:jc w:val="right"/>
              <w:outlineLvl w:val="0"/>
              <w:rPr>
                <w:bCs/>
                <w:color w:val="000000"/>
                <w:sz w:val="22"/>
                <w:szCs w:val="22"/>
                <w:lang w:val="vi-VN" w:eastAsia="vi-VN"/>
              </w:rPr>
            </w:pPr>
            <w:r w:rsidRPr="00CE68E5">
              <w:rPr>
                <w:bCs/>
                <w:color w:val="000000"/>
                <w:sz w:val="22"/>
                <w:szCs w:val="22"/>
                <w:lang w:val="vi-VN" w:eastAsia="vi-VN"/>
              </w:rPr>
              <w:t>Cục Tin học và Thống kê tài chính</w:t>
            </w:r>
            <w:r w:rsidRPr="00C47B66">
              <w:rPr>
                <w:bCs/>
                <w:color w:val="000000"/>
                <w:sz w:val="22"/>
                <w:szCs w:val="22"/>
                <w:lang w:val="vi-VN" w:eastAsia="vi-VN"/>
              </w:rPr>
              <w:t>.</w:t>
            </w:r>
          </w:p>
        </w:tc>
      </w:tr>
    </w:tbl>
    <w:p w:rsidR="00431767" w:rsidRPr="00700963" w:rsidRDefault="00431767" w:rsidP="00431767">
      <w:pPr>
        <w:rPr>
          <w:lang w:val="nl-NL"/>
        </w:rPr>
      </w:pPr>
    </w:p>
    <w:p w:rsidR="00431767" w:rsidRPr="00CE68E5" w:rsidRDefault="00431767" w:rsidP="00431767">
      <w:pPr>
        <w:jc w:val="center"/>
        <w:rPr>
          <w:bCs/>
          <w:color w:val="000000"/>
          <w:lang w:val="nl-NL"/>
        </w:rPr>
      </w:pPr>
      <w:r w:rsidRPr="00CE68E5">
        <w:rPr>
          <w:b/>
          <w:bCs/>
          <w:color w:val="000000"/>
          <w:lang w:val="nl-NL"/>
        </w:rPr>
        <w:t>BÁO CÁO THỰC HIỆN CƠ CHẾ TỰ CHỦ TÀI CHÍNH</w:t>
      </w:r>
      <w:r w:rsidRPr="00CE68E5">
        <w:rPr>
          <w:b/>
          <w:bCs/>
          <w:color w:val="000000"/>
          <w:lang w:val="nl-NL"/>
        </w:rPr>
        <w:br/>
        <w:t>CỦA ĐƠN VỊ SỰ NGHIỆP CÔNG LẬP</w:t>
      </w:r>
      <w:r w:rsidRPr="00CE68E5">
        <w:rPr>
          <w:b/>
          <w:bCs/>
          <w:lang w:val="nl-NL"/>
        </w:rPr>
        <w:br/>
      </w:r>
      <w:r w:rsidRPr="00CE68E5">
        <w:rPr>
          <w:bCs/>
          <w:color w:val="000000"/>
          <w:lang w:val="nl-NL"/>
        </w:rPr>
        <w:t>Năm: ....</w:t>
      </w:r>
    </w:p>
    <w:p w:rsidR="00431767" w:rsidRPr="00700963" w:rsidRDefault="00431767" w:rsidP="00431767">
      <w:pPr>
        <w:jc w:val="center"/>
        <w:rPr>
          <w:lang w:val="nl-NL"/>
        </w:rPr>
      </w:pPr>
    </w:p>
    <w:tbl>
      <w:tblPr>
        <w:tblW w:w="4946" w:type="pct"/>
        <w:jc w:val="center"/>
        <w:tblLook w:val="04A0"/>
      </w:tblPr>
      <w:tblGrid>
        <w:gridCol w:w="650"/>
        <w:gridCol w:w="3941"/>
        <w:gridCol w:w="1094"/>
        <w:gridCol w:w="1167"/>
        <w:gridCol w:w="1382"/>
        <w:gridCol w:w="956"/>
      </w:tblGrid>
      <w:tr w:rsidR="00431767" w:rsidRPr="00CE68E5" w:rsidTr="00844D48">
        <w:trPr>
          <w:trHeight w:val="20"/>
          <w:tblHeader/>
          <w:jc w:val="center"/>
        </w:trPr>
        <w:tc>
          <w:tcPr>
            <w:tcW w:w="35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TT</w:t>
            </w:r>
          </w:p>
        </w:tc>
        <w:tc>
          <w:tcPr>
            <w:tcW w:w="2144"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Nội dung báo cáo</w:t>
            </w:r>
          </w:p>
        </w:tc>
        <w:tc>
          <w:tcPr>
            <w:tcW w:w="595"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 tính</w:t>
            </w:r>
          </w:p>
        </w:tc>
        <w:tc>
          <w:tcPr>
            <w:tcW w:w="635"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Thực hiện năm trước</w:t>
            </w:r>
          </w:p>
        </w:tc>
        <w:tc>
          <w:tcPr>
            <w:tcW w:w="752"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Dự kiến năm kế hoạch</w:t>
            </w:r>
          </w:p>
        </w:tc>
        <w:tc>
          <w:tcPr>
            <w:tcW w:w="520"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Ghi chú</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BÁO CÁO TỔNG HỢP</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Tổng số đơn vị SNCL</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Số lượng đơn vị được giao tự chủ tài chính</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tự bảo đảm chi thường xuyên và chi đầu tư</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xml:space="preserve">Đơn vị tự bảo đảm chi thường xuyên </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tự bảo đảm một phần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do NSNN bảo đảm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III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Tổng số người làm việc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Trong đó: số người hưởng lương từ NSNN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1772FE" w:rsidP="00431767">
            <w:pPr>
              <w:jc w:val="center"/>
              <w:rPr>
                <w:color w:val="000000"/>
              </w:rPr>
            </w:pPr>
            <w:r>
              <w:rPr>
                <w:color w:val="000000"/>
              </w:rPr>
              <w:t>Người</w:t>
            </w:r>
            <w:r w:rsidR="00431767"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IV</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Kết quả hoạt động tài chính</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tài chính</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Ngân sách nhà nước cấp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r w:rsidRPr="00CE68E5">
              <w:t>- NSNN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r w:rsidRPr="00CE68E5">
              <w:t>- NSNN hỗ trợ chi thường xuyên giao tự chủ</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NSNN cấp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thu phí được để lại chi</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thu dịch vụ khác</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vay nợ, viện trợ</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xml:space="preserve">Nguồn khác </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Sử dụng nguồn tài chính</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từ nguồn NSNN cấp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 xml:space="preserve">Triệu </w:t>
            </w:r>
            <w:r w:rsidRPr="00591814">
              <w:rPr>
                <w:color w:val="000000"/>
              </w:rPr>
              <w:lastRenderedPageBreak/>
              <w:t>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lastRenderedPageBreak/>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lastRenderedPageBreak/>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r w:rsidRPr="00CE68E5">
              <w:t>- Chi thực hiện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591814">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rPr>
            </w:pPr>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r w:rsidRPr="00CE68E5">
              <w:t>- Chi thường xuyên giao tự chủ</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637F7" w:rsidP="004637F7">
            <w:pPr>
              <w:jc w:val="center"/>
              <w:rPr>
                <w:color w:val="000000"/>
              </w:rPr>
            </w:pPr>
            <w:r w:rsidRPr="00F40967">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3C653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phục vụ công tác thu phí</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3C653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Chi hoạt động dịch vụ khác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637F7" w:rsidP="004637F7">
            <w:pPr>
              <w:jc w:val="center"/>
              <w:rPr>
                <w:color w:val="000000"/>
              </w:rPr>
            </w:pPr>
            <w:r w:rsidRPr="004637F7">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vay nợ, viện trợ</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khác</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Chênh lệch thu chi (1)</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noWrap/>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Trích lập các Quỹ</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phát triển hoạt động sự nghiệp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bổ sung thu nhập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khen thưởng, phúc lợi</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khác (2)</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9350E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BÁO CÁO CHI TIẾT THEO LĨNH VỰC (3)</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B.1</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xml:space="preserve">Số lượng đơn vị SNCL </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Số lượng đơn vị SNCL được giao tự chủ tài chính</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tự bảo đảm chi thường xuyên và chi đầu tư</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xml:space="preserve">Đơn vị tự bảo đảm chi thường xuyên </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tự bảo đảm một phần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do NSNN bảo đảm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III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Tổng số người làm việc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Trong đó: số người hưởng lương từ NSNN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 </w:t>
            </w:r>
            <w:r w:rsidR="00DD06DC">
              <w:rPr>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lastRenderedPageBreak/>
              <w:t>IV</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Kết quả hoạt động tài chính</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tài chính</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B021BE">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Ngân sách nhà nước cấp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B021BE">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r w:rsidRPr="00CE68E5">
              <w:t>- NSNN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B021BE">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r w:rsidRPr="00CE68E5">
              <w:t>- NSNN hỗ trợ chi thường xuyên giao tự chủ</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B021BE">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NSNN cấp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thu phí được để lại chi</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thu dịch vụ khác</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Nguồn vay nợ, viện trợ</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xml:space="preserve">Nguồn khác </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Sử dụng nguồn tài chính</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từ nguồn NSNN cấp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r w:rsidRPr="00CE68E5">
              <w:t>- Chi thực hiện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5188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r w:rsidRPr="00CE68E5">
              <w:t>- Chi thường xuyên giao tự chủ</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637F7" w:rsidP="004637F7">
            <w:pPr>
              <w:jc w:val="center"/>
              <w:rPr>
                <w:color w:val="000000"/>
              </w:rPr>
            </w:pPr>
            <w:r w:rsidRPr="00F40967">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rPr>
            </w:pPr>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81D26">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phục vụ công tác thu phí</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F81D26">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Chi hoạt động dịch vụ khác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637F7" w:rsidP="004637F7">
            <w:pPr>
              <w:jc w:val="center"/>
              <w:rPr>
                <w:color w:val="000000"/>
              </w:rPr>
            </w:pPr>
            <w:r w:rsidRPr="00F40967">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Chi vay nợ, viện trợ</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Chênh lệch thu chi</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Trích lập các Quỹ</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phát triển hoạt động sự nghiệp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bổ sung thu nhập</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 xml:space="preserve">Triệu </w:t>
            </w:r>
            <w:r w:rsidRPr="00AC169A">
              <w:rPr>
                <w:color w:val="000000"/>
              </w:rPr>
              <w:lastRenderedPageBreak/>
              <w:t>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lastRenderedPageBreak/>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lastRenderedPageBreak/>
              <w:t>c</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khen thưởng, phúc lợi</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637F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637F7" w:rsidRPr="00CE68E5" w:rsidRDefault="004637F7"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Quỹ khác</w:t>
            </w:r>
          </w:p>
        </w:tc>
        <w:tc>
          <w:tcPr>
            <w:tcW w:w="595" w:type="pct"/>
            <w:tcBorders>
              <w:top w:val="nil"/>
              <w:left w:val="nil"/>
              <w:bottom w:val="single" w:sz="4" w:space="0" w:color="auto"/>
              <w:right w:val="single" w:sz="4" w:space="0" w:color="auto"/>
            </w:tcBorders>
            <w:shd w:val="clear" w:color="000000" w:fill="FFFFFF"/>
            <w:hideMark/>
          </w:tcPr>
          <w:p w:rsidR="004637F7" w:rsidRDefault="004637F7" w:rsidP="004637F7">
            <w:pPr>
              <w:jc w:val="center"/>
            </w:pPr>
            <w:r w:rsidRPr="00AC169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637F7" w:rsidRPr="00CE68E5" w:rsidRDefault="004637F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5</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xml:space="preserve">Hệ số thu nhập tăng thêm </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Lần (quỹ tiền lương)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B.2</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844D48">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B.3</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r>
    </w:tbl>
    <w:p w:rsidR="00431767" w:rsidRPr="00962490" w:rsidRDefault="00431767" w:rsidP="00431767">
      <w:pPr>
        <w:rPr>
          <w:b/>
          <w:bCs/>
          <w:color w:val="000000"/>
          <w:sz w:val="20"/>
          <w:szCs w:val="20"/>
        </w:rPr>
      </w:pPr>
    </w:p>
    <w:p w:rsidR="00431767" w:rsidRPr="00CE68E5" w:rsidRDefault="00431767" w:rsidP="00431767">
      <w:pPr>
        <w:rPr>
          <w:b/>
          <w:bCs/>
          <w:color w:val="000000"/>
        </w:rPr>
      </w:pPr>
      <w:r w:rsidRPr="00CE68E5">
        <w:rPr>
          <w:b/>
          <w:bCs/>
          <w:color w:val="000000"/>
        </w:rPr>
        <w:t>Ghi chú:</w:t>
      </w:r>
    </w:p>
    <w:p w:rsidR="00431767" w:rsidRPr="00CE68E5" w:rsidRDefault="00431767" w:rsidP="00431767">
      <w:pPr>
        <w:jc w:val="both"/>
        <w:rPr>
          <w:i/>
          <w:color w:val="000000"/>
        </w:rPr>
      </w:pPr>
      <w:r w:rsidRPr="00CE68E5">
        <w:rPr>
          <w:i/>
          <w:color w:val="000000"/>
        </w:rPr>
        <w:t xml:space="preserve">(*) Báo cáo từng năm theo mẫu trên, báo cáo giai đoạn 05 năm bổ sung thành 05 cột; trong đó, năm hiện hành là số liệu dự kiến, các năm trước là số liệu ước thực hiện  </w:t>
      </w:r>
    </w:p>
    <w:p w:rsidR="00431767" w:rsidRPr="00CE68E5" w:rsidRDefault="00431767" w:rsidP="00431767">
      <w:pPr>
        <w:jc w:val="both"/>
        <w:rPr>
          <w:i/>
          <w:color w:val="000000"/>
        </w:rPr>
      </w:pPr>
      <w:r w:rsidRPr="00CE68E5">
        <w:rPr>
          <w:i/>
          <w:color w:val="000000"/>
        </w:rPr>
        <w:t xml:space="preserve">(1) Chênh lệch thu, chi từ nguồn NSNN cấp (không bao gồm kinh phí nhà nước giao nhiệm vụ, kinh </w:t>
      </w:r>
      <w:proofErr w:type="gramStart"/>
      <w:r w:rsidRPr="00CE68E5">
        <w:rPr>
          <w:i/>
          <w:color w:val="000000"/>
        </w:rPr>
        <w:t>phí  chi</w:t>
      </w:r>
      <w:proofErr w:type="gramEnd"/>
      <w:r w:rsidRPr="00CE68E5">
        <w:rPr>
          <w:i/>
          <w:color w:val="000000"/>
        </w:rPr>
        <w:t xml:space="preserve"> nhiệm vụ không thường xuyên), không tính chênh lệch thu chi từ nguồn vay nợ, viện trợ.</w:t>
      </w:r>
    </w:p>
    <w:p w:rsidR="00431767" w:rsidRPr="00CE68E5" w:rsidRDefault="00431767" w:rsidP="00431767">
      <w:pPr>
        <w:jc w:val="both"/>
        <w:rPr>
          <w:i/>
          <w:color w:val="000000"/>
        </w:rPr>
      </w:pPr>
      <w:r w:rsidRPr="00CE68E5">
        <w:rPr>
          <w:i/>
          <w:color w:val="000000"/>
        </w:rPr>
        <w:t>(2) Thuyết minh chi tiết quỹ khác (nếu có): Căn cứ trích lập, mức trích lập.</w:t>
      </w:r>
    </w:p>
    <w:p w:rsidR="00431767" w:rsidRPr="00CE68E5" w:rsidRDefault="00431767" w:rsidP="00431767">
      <w:pPr>
        <w:jc w:val="both"/>
        <w:rPr>
          <w:i/>
          <w:color w:val="000000"/>
        </w:rPr>
      </w:pPr>
      <w:r w:rsidRPr="00CE68E5">
        <w:rPr>
          <w:i/>
          <w:color w:val="000000"/>
        </w:rPr>
        <w:t>(3) Báo cáo chi tiết theo 07 lĩnh vực sự nghiệp: Giáo dục và đào tạo, giáo dục nghề nghiệp, y tế, thông tin truyền thông, khoa học công nghệ, văn hóa thể thao và du lịch, sự nghiệp kinh tế và sự nghiệp khác.</w:t>
      </w:r>
    </w:p>
    <w:p w:rsidR="00431767" w:rsidRPr="00CE68E5" w:rsidRDefault="00431767" w:rsidP="00431767"/>
    <w:tbl>
      <w:tblPr>
        <w:tblW w:w="11134" w:type="dxa"/>
        <w:jc w:val="center"/>
        <w:tblInd w:w="-252" w:type="dxa"/>
        <w:tblLook w:val="01E0"/>
      </w:tblPr>
      <w:tblGrid>
        <w:gridCol w:w="3528"/>
        <w:gridCol w:w="3132"/>
        <w:gridCol w:w="4474"/>
      </w:tblGrid>
      <w:tr w:rsidR="00431767" w:rsidRPr="00844D48" w:rsidTr="00844D48">
        <w:trPr>
          <w:trHeight w:val="962"/>
          <w:jc w:val="center"/>
        </w:trPr>
        <w:tc>
          <w:tcPr>
            <w:tcW w:w="3528" w:type="dxa"/>
          </w:tcPr>
          <w:p w:rsidR="00431767" w:rsidRPr="00CE68E5" w:rsidRDefault="00431767" w:rsidP="00431767">
            <w:pPr>
              <w:jc w:val="center"/>
              <w:rPr>
                <w:b/>
                <w:lang w:val="vi-VN" w:eastAsia="vi-VN"/>
              </w:rPr>
            </w:pPr>
          </w:p>
          <w:p w:rsidR="00431767" w:rsidRPr="00CE68E5" w:rsidRDefault="00431767" w:rsidP="00431767">
            <w:pPr>
              <w:jc w:val="center"/>
              <w:rPr>
                <w:b/>
                <w:lang w:val="vi-VN" w:eastAsia="vi-VN"/>
              </w:rPr>
            </w:pPr>
            <w:r w:rsidRPr="00CE68E5">
              <w:rPr>
                <w:b/>
                <w:lang w:val="vi-VN" w:eastAsia="vi-VN"/>
              </w:rPr>
              <w:t>NGƯỜI LẬP BIỂU</w:t>
            </w:r>
          </w:p>
          <w:p w:rsidR="00431767" w:rsidRPr="00CE68E5" w:rsidRDefault="00431767" w:rsidP="00431767">
            <w:pPr>
              <w:jc w:val="center"/>
              <w:rPr>
                <w:i/>
                <w:lang w:val="vi-VN" w:eastAsia="vi-VN"/>
              </w:rPr>
            </w:pPr>
            <w:r w:rsidRPr="00CE68E5">
              <w:rPr>
                <w:i/>
                <w:lang w:val="vi-VN" w:eastAsia="vi-VN"/>
              </w:rPr>
              <w:t>(Ký, họ tên)</w:t>
            </w:r>
          </w:p>
        </w:tc>
        <w:tc>
          <w:tcPr>
            <w:tcW w:w="3132" w:type="dxa"/>
          </w:tcPr>
          <w:p w:rsidR="00431767" w:rsidRPr="00CE68E5" w:rsidRDefault="00431767" w:rsidP="00431767">
            <w:pPr>
              <w:jc w:val="center"/>
              <w:rPr>
                <w:b/>
                <w:lang w:val="vi-VN" w:eastAsia="vi-VN"/>
              </w:rPr>
            </w:pPr>
          </w:p>
          <w:p w:rsidR="00431767" w:rsidRPr="00CE68E5" w:rsidRDefault="00431767" w:rsidP="00431767">
            <w:pPr>
              <w:jc w:val="center"/>
              <w:rPr>
                <w:b/>
                <w:lang w:val="vi-VN" w:eastAsia="vi-VN"/>
              </w:rPr>
            </w:pPr>
            <w:r w:rsidRPr="00CE68E5">
              <w:rPr>
                <w:b/>
                <w:lang w:val="vi-VN" w:eastAsia="vi-VN"/>
              </w:rPr>
              <w:t>NGƯỜI KIỂM TRA BIỂU</w:t>
            </w:r>
          </w:p>
          <w:p w:rsidR="00431767" w:rsidRPr="00CE68E5" w:rsidRDefault="00431767" w:rsidP="00431767">
            <w:pPr>
              <w:jc w:val="center"/>
              <w:rPr>
                <w:i/>
                <w:lang w:val="vi-VN" w:eastAsia="vi-VN"/>
              </w:rPr>
            </w:pPr>
            <w:r w:rsidRPr="00CE68E5">
              <w:rPr>
                <w:i/>
                <w:lang w:val="vi-VN" w:eastAsia="vi-VN"/>
              </w:rPr>
              <w:t>(Ký, họ tên)</w:t>
            </w:r>
          </w:p>
        </w:tc>
        <w:tc>
          <w:tcPr>
            <w:tcW w:w="4474" w:type="dxa"/>
            <w:hideMark/>
          </w:tcPr>
          <w:p w:rsidR="00431767" w:rsidRPr="00CE68E5" w:rsidRDefault="00431767" w:rsidP="00431767">
            <w:pPr>
              <w:jc w:val="center"/>
              <w:rPr>
                <w:i/>
                <w:lang w:val="vi-VN" w:eastAsia="vi-VN"/>
              </w:rPr>
            </w:pPr>
            <w:r w:rsidRPr="00CE68E5">
              <w:rPr>
                <w:i/>
                <w:lang w:val="vi-VN" w:eastAsia="vi-VN"/>
              </w:rPr>
              <w:t xml:space="preserve">   Ngày ….. tháng ….năm…..</w:t>
            </w:r>
          </w:p>
          <w:p w:rsidR="00431767" w:rsidRPr="00CE68E5" w:rsidRDefault="00431767" w:rsidP="00431767">
            <w:pPr>
              <w:jc w:val="center"/>
              <w:rPr>
                <w:b/>
                <w:lang w:val="vi-VN" w:eastAsia="vi-VN"/>
              </w:rPr>
            </w:pPr>
            <w:r w:rsidRPr="00CE68E5">
              <w:rPr>
                <w:b/>
                <w:lang w:val="vi-VN" w:eastAsia="vi-VN"/>
              </w:rPr>
              <w:t>THỦ TRƯỞNG ĐƠN VỊ</w:t>
            </w:r>
          </w:p>
          <w:p w:rsidR="00431767" w:rsidRPr="00CE68E5" w:rsidRDefault="00431767" w:rsidP="00431767">
            <w:pPr>
              <w:jc w:val="center"/>
              <w:rPr>
                <w:b/>
                <w:i/>
                <w:lang w:val="vi-VN" w:eastAsia="vi-VN"/>
              </w:rPr>
            </w:pPr>
            <w:r w:rsidRPr="00CE68E5">
              <w:rPr>
                <w:i/>
                <w:lang w:val="vi-VN" w:eastAsia="vi-VN"/>
              </w:rPr>
              <w:t>(Ký, đóng dấu, họ tên)</w:t>
            </w:r>
          </w:p>
        </w:tc>
      </w:tr>
    </w:tbl>
    <w:p w:rsidR="00431767" w:rsidRPr="00C0715E" w:rsidRDefault="00431767" w:rsidP="00431767">
      <w:pPr>
        <w:jc w:val="both"/>
        <w:rPr>
          <w:i/>
          <w:sz w:val="28"/>
          <w:szCs w:val="28"/>
          <w:lang w:val="nl-NL"/>
        </w:rPr>
      </w:pPr>
    </w:p>
    <w:p w:rsidR="00431767" w:rsidRPr="00CE68E5" w:rsidRDefault="00431767" w:rsidP="00431767">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5E289D" w:rsidRPr="00CE68E5" w:rsidRDefault="005E289D">
      <w:pPr>
        <w:rPr>
          <w:lang w:val="vi-VN"/>
        </w:rPr>
      </w:pPr>
    </w:p>
    <w:p w:rsidR="00431767" w:rsidRDefault="00CE68E5">
      <w:pPr>
        <w:spacing w:after="200" w:line="276" w:lineRule="auto"/>
        <w:rPr>
          <w:b/>
          <w:sz w:val="28"/>
          <w:szCs w:val="28"/>
          <w:lang w:val="es-ES"/>
        </w:rPr>
      </w:pPr>
      <w:r>
        <w:rPr>
          <w:b/>
          <w:sz w:val="28"/>
          <w:szCs w:val="28"/>
          <w:lang w:val="es-ES"/>
        </w:rPr>
        <w:br w:type="page"/>
      </w:r>
    </w:p>
    <w:tbl>
      <w:tblPr>
        <w:tblStyle w:val="TableGrid"/>
        <w:tblW w:w="991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4"/>
        <w:gridCol w:w="594"/>
        <w:gridCol w:w="4590"/>
      </w:tblGrid>
      <w:tr w:rsidR="00431767" w:rsidRPr="00844D48" w:rsidTr="003A4687">
        <w:trPr>
          <w:trHeight w:val="1309"/>
          <w:jc w:val="center"/>
        </w:trPr>
        <w:tc>
          <w:tcPr>
            <w:tcW w:w="4734" w:type="dxa"/>
          </w:tcPr>
          <w:p w:rsidR="00431767" w:rsidRPr="00CE68E5" w:rsidRDefault="00431767" w:rsidP="00431767">
            <w:pPr>
              <w:outlineLvl w:val="0"/>
              <w:rPr>
                <w:b/>
                <w:sz w:val="22"/>
                <w:szCs w:val="22"/>
                <w:vertAlign w:val="subscript"/>
              </w:rPr>
            </w:pPr>
            <w:r w:rsidRPr="00CE68E5">
              <w:rPr>
                <w:b/>
                <w:bCs/>
                <w:color w:val="000000"/>
                <w:sz w:val="22"/>
                <w:szCs w:val="22"/>
                <w:lang w:val="vi-VN" w:eastAsia="vi-VN"/>
              </w:rPr>
              <w:lastRenderedPageBreak/>
              <w:t xml:space="preserve">Biểu số: </w:t>
            </w:r>
            <w:r w:rsidRPr="00CE68E5">
              <w:rPr>
                <w:b/>
                <w:sz w:val="22"/>
                <w:szCs w:val="22"/>
              </w:rPr>
              <w:t>13</w:t>
            </w:r>
            <w:r w:rsidRPr="00CE68E5">
              <w:rPr>
                <w:b/>
                <w:sz w:val="22"/>
                <w:szCs w:val="22"/>
                <w:lang w:val="vi-VN"/>
              </w:rPr>
              <w:t>0</w:t>
            </w:r>
            <w:r>
              <w:rPr>
                <w:b/>
                <w:sz w:val="22"/>
                <w:szCs w:val="22"/>
              </w:rPr>
              <w:t>3</w:t>
            </w:r>
            <w:r w:rsidRPr="00CE68E5">
              <w:rPr>
                <w:b/>
                <w:sz w:val="22"/>
                <w:szCs w:val="22"/>
                <w:lang w:val="vi-VN"/>
              </w:rPr>
              <w:t>.</w:t>
            </w:r>
            <w:r w:rsidRPr="00CE68E5">
              <w:rPr>
                <w:b/>
                <w:sz w:val="22"/>
                <w:szCs w:val="22"/>
              </w:rPr>
              <w:t>N</w:t>
            </w:r>
            <w:r w:rsidRPr="00CE68E5">
              <w:rPr>
                <w:b/>
                <w:sz w:val="22"/>
                <w:szCs w:val="22"/>
                <w:lang w:val="vi-VN"/>
              </w:rPr>
              <w:t>.</w:t>
            </w:r>
            <w:r>
              <w:rPr>
                <w:b/>
                <w:sz w:val="22"/>
                <w:szCs w:val="22"/>
              </w:rPr>
              <w:t>TCNH</w:t>
            </w:r>
          </w:p>
          <w:p w:rsidR="00431767" w:rsidRPr="00CE68E5" w:rsidRDefault="00431767" w:rsidP="00431767">
            <w:pPr>
              <w:outlineLvl w:val="0"/>
              <w:rPr>
                <w:bCs/>
                <w:i/>
                <w:color w:val="000000"/>
                <w:sz w:val="22"/>
                <w:szCs w:val="22"/>
                <w:lang w:eastAsia="vi-VN"/>
              </w:rPr>
            </w:pPr>
            <w:r w:rsidRPr="00CE68E5">
              <w:rPr>
                <w:bCs/>
                <w:i/>
                <w:color w:val="000000"/>
                <w:sz w:val="22"/>
                <w:szCs w:val="22"/>
                <w:lang w:val="vi-VN" w:eastAsia="vi-VN"/>
              </w:rPr>
              <w:t xml:space="preserve">Ban hành kèm theo Thông tư số </w:t>
            </w:r>
            <w:r w:rsidRPr="00CE68E5">
              <w:rPr>
                <w:bCs/>
                <w:i/>
                <w:color w:val="000000"/>
                <w:sz w:val="22"/>
                <w:szCs w:val="22"/>
                <w:lang w:val="vi-VN" w:eastAsia="vi-VN"/>
              </w:rPr>
              <w:br/>
            </w:r>
            <w:r w:rsidRPr="00CE68E5">
              <w:rPr>
                <w:bCs/>
                <w:i/>
                <w:color w:val="000000"/>
                <w:sz w:val="22"/>
                <w:szCs w:val="22"/>
                <w:lang w:eastAsia="vi-VN"/>
              </w:rPr>
              <w:t xml:space="preserve">../2024/TT-BTC </w:t>
            </w:r>
            <w:proofErr w:type="gramStart"/>
            <w:r w:rsidRPr="00CE68E5">
              <w:rPr>
                <w:bCs/>
                <w:i/>
                <w:color w:val="000000"/>
                <w:sz w:val="22"/>
                <w:szCs w:val="22"/>
                <w:lang w:eastAsia="vi-VN"/>
              </w:rPr>
              <w:t>ngày ..</w:t>
            </w:r>
            <w:proofErr w:type="gramEnd"/>
            <w:r w:rsidRPr="00CE68E5">
              <w:rPr>
                <w:bCs/>
                <w:i/>
                <w:color w:val="000000"/>
                <w:sz w:val="22"/>
                <w:szCs w:val="22"/>
                <w:lang w:eastAsia="vi-VN"/>
              </w:rPr>
              <w:t>/../2024</w:t>
            </w:r>
          </w:p>
          <w:p w:rsidR="00431767" w:rsidRPr="00CE68E5" w:rsidRDefault="00431767" w:rsidP="00431767">
            <w:pPr>
              <w:jc w:val="both"/>
              <w:outlineLvl w:val="0"/>
              <w:rPr>
                <w:bCs/>
                <w:color w:val="000000"/>
                <w:sz w:val="22"/>
                <w:szCs w:val="22"/>
                <w:lang w:val="vi-VN" w:eastAsia="vi-VN"/>
              </w:rPr>
            </w:pPr>
            <w:r w:rsidRPr="00CE68E5">
              <w:rPr>
                <w:bCs/>
                <w:color w:val="000000"/>
                <w:sz w:val="22"/>
                <w:szCs w:val="22"/>
                <w:lang w:val="vi-VN" w:eastAsia="vi-VN"/>
              </w:rPr>
              <w:t xml:space="preserve">Thời hạn báo cáo: </w:t>
            </w:r>
            <w:r w:rsidRPr="00CE68E5">
              <w:rPr>
                <w:bCs/>
                <w:color w:val="000000"/>
                <w:sz w:val="22"/>
                <w:szCs w:val="22"/>
                <w:lang w:eastAsia="vi-VN"/>
              </w:rPr>
              <w:t>Trước n</w:t>
            </w:r>
            <w:r w:rsidRPr="00CE68E5">
              <w:rPr>
                <w:color w:val="000000"/>
                <w:sz w:val="22"/>
                <w:szCs w:val="22"/>
                <w:lang w:val="pt-BR"/>
              </w:rPr>
              <w:t>gày 30 tháng 06  năm sau năm báo cáo.</w:t>
            </w:r>
          </w:p>
        </w:tc>
        <w:tc>
          <w:tcPr>
            <w:tcW w:w="594" w:type="dxa"/>
          </w:tcPr>
          <w:p w:rsidR="00431767" w:rsidRPr="00CE68E5" w:rsidRDefault="00431767" w:rsidP="00431767">
            <w:pPr>
              <w:jc w:val="right"/>
              <w:outlineLvl w:val="0"/>
              <w:rPr>
                <w:bCs/>
                <w:color w:val="000000"/>
                <w:sz w:val="22"/>
                <w:szCs w:val="22"/>
                <w:lang w:val="vi-VN" w:eastAsia="vi-VN"/>
              </w:rPr>
            </w:pPr>
          </w:p>
        </w:tc>
        <w:tc>
          <w:tcPr>
            <w:tcW w:w="4590" w:type="dxa"/>
          </w:tcPr>
          <w:p w:rsidR="00431767" w:rsidRPr="00CE68E5" w:rsidRDefault="00431767" w:rsidP="00431767">
            <w:pPr>
              <w:jc w:val="right"/>
              <w:outlineLvl w:val="0"/>
              <w:rPr>
                <w:bCs/>
                <w:color w:val="000000"/>
                <w:sz w:val="22"/>
                <w:szCs w:val="22"/>
                <w:lang w:val="vi-VN" w:eastAsia="en-GB"/>
              </w:rPr>
            </w:pPr>
            <w:r w:rsidRPr="00CE68E5">
              <w:rPr>
                <w:bCs/>
                <w:color w:val="000000"/>
                <w:sz w:val="22"/>
                <w:szCs w:val="22"/>
                <w:lang w:val="vi-VN" w:eastAsia="vi-VN"/>
              </w:rPr>
              <w:t>Đơn vị báo cáo:</w:t>
            </w:r>
          </w:p>
          <w:p w:rsidR="00431767" w:rsidRPr="00CE68E5" w:rsidRDefault="00431767" w:rsidP="00431767">
            <w:pPr>
              <w:jc w:val="right"/>
              <w:outlineLvl w:val="0"/>
              <w:rPr>
                <w:bCs/>
                <w:color w:val="000000"/>
                <w:sz w:val="22"/>
                <w:szCs w:val="22"/>
                <w:lang w:val="vi-VN" w:eastAsia="en-GB"/>
              </w:rPr>
            </w:pPr>
            <w:r w:rsidRPr="00CE68E5">
              <w:rPr>
                <w:bCs/>
                <w:color w:val="000000"/>
                <w:sz w:val="22"/>
                <w:szCs w:val="22"/>
                <w:lang w:val="vi-VN" w:eastAsia="en-GB"/>
              </w:rPr>
              <w:t>Vụ Tài chính các ngân hàng và tổ chức tài chính;</w:t>
            </w:r>
          </w:p>
          <w:p w:rsidR="00431767" w:rsidRPr="00CE68E5" w:rsidRDefault="00431767" w:rsidP="00431767">
            <w:pPr>
              <w:jc w:val="right"/>
              <w:outlineLvl w:val="0"/>
              <w:rPr>
                <w:bCs/>
                <w:color w:val="000000"/>
                <w:sz w:val="22"/>
                <w:szCs w:val="22"/>
                <w:lang w:val="vi-VN" w:eastAsia="vi-VN"/>
              </w:rPr>
            </w:pPr>
            <w:r w:rsidRPr="00CE68E5">
              <w:rPr>
                <w:bCs/>
                <w:color w:val="000000"/>
                <w:sz w:val="22"/>
                <w:szCs w:val="22"/>
                <w:lang w:val="vi-VN" w:eastAsia="vi-VN"/>
              </w:rPr>
              <w:t>Đơn vị nhận báo cáo:</w:t>
            </w:r>
          </w:p>
          <w:p w:rsidR="00431767" w:rsidRPr="00CE68E5" w:rsidRDefault="00431767" w:rsidP="00431767">
            <w:pPr>
              <w:jc w:val="right"/>
              <w:outlineLvl w:val="0"/>
              <w:rPr>
                <w:bCs/>
                <w:color w:val="000000"/>
                <w:sz w:val="22"/>
                <w:szCs w:val="22"/>
                <w:lang w:val="vi-VN" w:eastAsia="vi-VN"/>
              </w:rPr>
            </w:pPr>
            <w:r w:rsidRPr="00CE68E5">
              <w:rPr>
                <w:bCs/>
                <w:color w:val="000000"/>
                <w:sz w:val="22"/>
                <w:szCs w:val="22"/>
                <w:lang w:val="vi-VN" w:eastAsia="vi-VN"/>
              </w:rPr>
              <w:t>Cục Tin học và Thống kê tài chính</w:t>
            </w:r>
          </w:p>
        </w:tc>
      </w:tr>
    </w:tbl>
    <w:p w:rsidR="00431767" w:rsidRPr="00700963" w:rsidRDefault="00431767" w:rsidP="00431767">
      <w:pPr>
        <w:rPr>
          <w:lang w:val="nl-NL"/>
        </w:rPr>
      </w:pPr>
    </w:p>
    <w:p w:rsidR="00431767" w:rsidRPr="00CE68E5" w:rsidRDefault="00431767" w:rsidP="00431767">
      <w:pPr>
        <w:jc w:val="center"/>
        <w:rPr>
          <w:bCs/>
          <w:color w:val="000000"/>
          <w:lang w:val="nl-NL"/>
        </w:rPr>
      </w:pPr>
      <w:r w:rsidRPr="00CE68E5">
        <w:rPr>
          <w:b/>
          <w:bCs/>
          <w:color w:val="000000"/>
          <w:lang w:val="nl-NL"/>
        </w:rPr>
        <w:t>BÁO CÁO THỰC HIỆN CƠ CHẾ TỰ CHỦ TÀI CHÍNH</w:t>
      </w:r>
      <w:r w:rsidRPr="00CE68E5">
        <w:rPr>
          <w:b/>
          <w:bCs/>
          <w:color w:val="000000"/>
          <w:lang w:val="nl-NL"/>
        </w:rPr>
        <w:br/>
        <w:t>CỦA ĐƠN VỊ SỰ NGHIỆP CÔNG LẬP</w:t>
      </w:r>
      <w:r w:rsidRPr="00CE68E5">
        <w:rPr>
          <w:b/>
          <w:bCs/>
          <w:lang w:val="nl-NL"/>
        </w:rPr>
        <w:br/>
      </w:r>
      <w:r w:rsidRPr="00CE68E5">
        <w:rPr>
          <w:bCs/>
          <w:color w:val="000000"/>
          <w:lang w:val="nl-NL"/>
        </w:rPr>
        <w:t>Năm: ....</w:t>
      </w:r>
    </w:p>
    <w:p w:rsidR="00431767" w:rsidRPr="00700963" w:rsidRDefault="00431767" w:rsidP="00431767">
      <w:pPr>
        <w:jc w:val="center"/>
        <w:rPr>
          <w:lang w:val="nl-NL"/>
        </w:rPr>
      </w:pPr>
    </w:p>
    <w:tbl>
      <w:tblPr>
        <w:tblW w:w="4946" w:type="pct"/>
        <w:jc w:val="center"/>
        <w:tblLook w:val="04A0"/>
      </w:tblPr>
      <w:tblGrid>
        <w:gridCol w:w="650"/>
        <w:gridCol w:w="3941"/>
        <w:gridCol w:w="1094"/>
        <w:gridCol w:w="1167"/>
        <w:gridCol w:w="1382"/>
        <w:gridCol w:w="956"/>
      </w:tblGrid>
      <w:tr w:rsidR="00431767" w:rsidRPr="00CE68E5" w:rsidTr="003A4687">
        <w:trPr>
          <w:trHeight w:val="20"/>
          <w:tblHeader/>
          <w:jc w:val="center"/>
        </w:trPr>
        <w:tc>
          <w:tcPr>
            <w:tcW w:w="35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TT</w:t>
            </w:r>
          </w:p>
        </w:tc>
        <w:tc>
          <w:tcPr>
            <w:tcW w:w="2144"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Nội dung báo cáo</w:t>
            </w:r>
          </w:p>
        </w:tc>
        <w:tc>
          <w:tcPr>
            <w:tcW w:w="595"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 tính</w:t>
            </w:r>
          </w:p>
        </w:tc>
        <w:tc>
          <w:tcPr>
            <w:tcW w:w="635"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Thực hiện năm trước</w:t>
            </w:r>
          </w:p>
        </w:tc>
        <w:tc>
          <w:tcPr>
            <w:tcW w:w="752"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Dự kiến năm kế hoạch</w:t>
            </w:r>
          </w:p>
        </w:tc>
        <w:tc>
          <w:tcPr>
            <w:tcW w:w="520"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Ghi chú</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BÁO CÁO TỔNG HỢP</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Tổng số đơn vị SNCL</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Số lượng đơn vị được giao tự chủ tài chính</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tự bảo đảm chi thường xuyên và chi đầu tư</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xml:space="preserve">Đơn vị tự bảo đảm chi thường xuyên </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tự bảo đảm một phần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Đơn vị do NSNN bảo đảm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III</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Tổng số người làm việc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Trong đó: số người hưởng lương từ NSNN</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351765" w:rsidP="00431767">
            <w:pPr>
              <w:jc w:val="center"/>
              <w:rPr>
                <w:color w:val="000000"/>
              </w:rPr>
            </w:pPr>
            <w:r>
              <w:rPr>
                <w:color w:val="000000"/>
              </w:rPr>
              <w:t>Người</w:t>
            </w:r>
            <w:r w:rsidR="00431767"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IV</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Kết quả hoạt động tài chính</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tài chính</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Ngân sách nhà nước cấp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r w:rsidRPr="00CE68E5">
              <w:t>- NSNN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r w:rsidRPr="00CE68E5">
              <w:t>- NSNN hỗ trợ chi thường xuyên giao tự chủ</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NSNN cấp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thu phí được để lại chi</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thu dịch vụ khác</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vay nợ, viện trợ</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xml:space="preserve">Nguồn khác </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Sử dụng nguồn tài chính</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Chi từ nguồn NSNN cấp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 xml:space="preserve">Triệu </w:t>
            </w:r>
            <w:r w:rsidRPr="009F427A">
              <w:rPr>
                <w:color w:val="000000"/>
              </w:rPr>
              <w:lastRenderedPageBreak/>
              <w:t>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lastRenderedPageBreak/>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lastRenderedPageBreak/>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r w:rsidRPr="00CE68E5">
              <w:t>- Chi thực hiện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rPr>
            </w:pPr>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8303E3">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r w:rsidRPr="00CE68E5">
              <w:t>- Chi thường xuyên giao tự chủ</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8303E3" w:rsidP="008303E3">
            <w:pPr>
              <w:jc w:val="center"/>
              <w:rPr>
                <w:color w:val="000000"/>
              </w:rPr>
            </w:pPr>
            <w:r w:rsidRPr="00F40967">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8303E3">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Chi phục vụ công tác thu phí</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8303E3">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Chi hoạt động dịch vụ khác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8303E3" w:rsidP="008303E3">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8303E3">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Chi vay nợ, viện trợ</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Chi khác</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Chênh lệch thu chi (1)</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noWrap/>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Trích lập các Quỹ</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phát triển hoạt động sự nghiệp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bổ sung thu nhập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khen thưởng, phúc lợi</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khác (2)</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b/>
                <w:bCs/>
                <w:color w:val="000000"/>
              </w:rPr>
            </w:pPr>
            <w:r w:rsidRPr="00CE68E5">
              <w:rPr>
                <w:b/>
                <w:bCs/>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BÁO CÁO CHI TIẾT THEO LĨNH VỰC (3)</w:t>
            </w:r>
          </w:p>
        </w:tc>
        <w:tc>
          <w:tcPr>
            <w:tcW w:w="595" w:type="pct"/>
            <w:tcBorders>
              <w:top w:val="nil"/>
              <w:left w:val="nil"/>
              <w:bottom w:val="single" w:sz="4" w:space="0" w:color="auto"/>
              <w:right w:val="single" w:sz="4" w:space="0" w:color="auto"/>
            </w:tcBorders>
            <w:shd w:val="clear" w:color="000000" w:fill="FFFFFF"/>
            <w:hideMark/>
          </w:tcPr>
          <w:p w:rsidR="008303E3" w:rsidRPr="008303E3" w:rsidRDefault="008303E3" w:rsidP="008303E3">
            <w:pPr>
              <w:jc w:val="center"/>
              <w:rPr>
                <w:b/>
              </w:rPr>
            </w:pP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b/>
                <w:bCs/>
                <w:color w:val="000000"/>
              </w:rPr>
            </w:pPr>
            <w:r w:rsidRPr="00CE68E5">
              <w:rPr>
                <w:b/>
                <w:bCs/>
                <w:color w:val="000000"/>
              </w:rPr>
              <w:t>B.1</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b/>
                <w:bCs/>
                <w:color w:val="000000"/>
              </w:rPr>
            </w:pPr>
            <w:r w:rsidRPr="00CE68E5">
              <w:rPr>
                <w:b/>
                <w:bCs/>
                <w:color w:val="000000"/>
              </w:rPr>
              <w:t>I</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 xml:space="preserve">Số lượng đơn vị SNCL </w:t>
            </w:r>
          </w:p>
        </w:tc>
        <w:tc>
          <w:tcPr>
            <w:tcW w:w="595" w:type="pct"/>
            <w:tcBorders>
              <w:top w:val="nil"/>
              <w:left w:val="nil"/>
              <w:bottom w:val="single" w:sz="4" w:space="0" w:color="auto"/>
              <w:right w:val="single" w:sz="4" w:space="0" w:color="auto"/>
            </w:tcBorders>
            <w:shd w:val="clear" w:color="000000" w:fill="FFFFFF"/>
            <w:hideMark/>
          </w:tcPr>
          <w:p w:rsidR="008303E3" w:rsidRPr="001772FE" w:rsidRDefault="008303E3" w:rsidP="008303E3">
            <w:pPr>
              <w:jc w:val="center"/>
              <w:rPr>
                <w:b/>
              </w:rPr>
            </w:pPr>
            <w:r w:rsidRPr="001772FE">
              <w:rPr>
                <w:b/>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b/>
                <w:bCs/>
                <w:color w:val="000000"/>
              </w:rPr>
            </w:pPr>
            <w:r w:rsidRPr="00CE68E5">
              <w:rPr>
                <w:b/>
                <w:bCs/>
                <w:color w:val="000000"/>
              </w:rPr>
              <w:t>II</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Số lượng đơn vị SNCL được giao tự chủ tài chính</w:t>
            </w:r>
          </w:p>
        </w:tc>
        <w:tc>
          <w:tcPr>
            <w:tcW w:w="595" w:type="pct"/>
            <w:tcBorders>
              <w:top w:val="nil"/>
              <w:left w:val="nil"/>
              <w:bottom w:val="single" w:sz="4" w:space="0" w:color="auto"/>
              <w:right w:val="single" w:sz="4" w:space="0" w:color="auto"/>
            </w:tcBorders>
            <w:shd w:val="clear" w:color="000000" w:fill="FFFFFF"/>
            <w:hideMark/>
          </w:tcPr>
          <w:p w:rsidR="008303E3" w:rsidRPr="001772FE" w:rsidRDefault="008303E3" w:rsidP="008303E3">
            <w:pPr>
              <w:jc w:val="center"/>
              <w:rPr>
                <w:b/>
              </w:rPr>
            </w:pPr>
            <w:r w:rsidRPr="001772FE">
              <w:rPr>
                <w:b/>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Đơn vị tự bảo đảm chi thường xuyên và chi đầu tư</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xml:space="preserve">Đơn vị tự bảo đảm chi thường xuyên </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Đơn vị tự bảo đảm một phần chi thường xuyên</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Đơn vị do NSNN bảo đảm chi thường xuyên</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b/>
                <w:bCs/>
                <w:color w:val="000000"/>
              </w:rPr>
            </w:pPr>
            <w:r w:rsidRPr="00CE68E5">
              <w:rPr>
                <w:b/>
                <w:bCs/>
                <w:color w:val="000000"/>
              </w:rPr>
              <w:t>III</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Tổng số người làm việc</w:t>
            </w:r>
          </w:p>
        </w:tc>
        <w:tc>
          <w:tcPr>
            <w:tcW w:w="595" w:type="pct"/>
            <w:tcBorders>
              <w:top w:val="nil"/>
              <w:left w:val="nil"/>
              <w:bottom w:val="single" w:sz="4" w:space="0" w:color="auto"/>
              <w:right w:val="single" w:sz="4" w:space="0" w:color="auto"/>
            </w:tcBorders>
            <w:shd w:val="clear" w:color="000000" w:fill="FFFFFF"/>
            <w:hideMark/>
          </w:tcPr>
          <w:p w:rsidR="008303E3" w:rsidRPr="008303E3" w:rsidRDefault="008303E3" w:rsidP="008303E3">
            <w:pPr>
              <w:jc w:val="center"/>
              <w:rPr>
                <w:b/>
              </w:rPr>
            </w:pPr>
            <w:r w:rsidRPr="008303E3">
              <w:rPr>
                <w:b/>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Trong đó: số người hưởng lương từ NSNN</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Pr>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b/>
                <w:bCs/>
                <w:color w:val="000000"/>
              </w:rPr>
            </w:pPr>
            <w:r w:rsidRPr="00CE68E5">
              <w:rPr>
                <w:b/>
                <w:bCs/>
                <w:color w:val="000000"/>
              </w:rPr>
              <w:lastRenderedPageBreak/>
              <w:t>IV</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b/>
                <w:bCs/>
                <w:color w:val="000000"/>
              </w:rPr>
            </w:pPr>
            <w:r w:rsidRPr="00CE68E5">
              <w:rPr>
                <w:b/>
                <w:bCs/>
                <w:color w:val="000000"/>
              </w:rPr>
              <w:t>Kết quả hoạt động tài chính</w:t>
            </w:r>
          </w:p>
        </w:tc>
        <w:tc>
          <w:tcPr>
            <w:tcW w:w="595" w:type="pct"/>
            <w:tcBorders>
              <w:top w:val="nil"/>
              <w:left w:val="nil"/>
              <w:bottom w:val="single" w:sz="4" w:space="0" w:color="auto"/>
              <w:right w:val="single" w:sz="4" w:space="0" w:color="auto"/>
            </w:tcBorders>
            <w:shd w:val="clear" w:color="000000" w:fill="FFFFFF"/>
            <w:hideMark/>
          </w:tcPr>
          <w:p w:rsidR="008303E3" w:rsidRPr="008303E3" w:rsidRDefault="008303E3" w:rsidP="008303E3">
            <w:pPr>
              <w:jc w:val="center"/>
              <w:rPr>
                <w:b/>
              </w:rPr>
            </w:pPr>
            <w:r w:rsidRPr="008303E3">
              <w:rPr>
                <w:b/>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tài chính</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Ngân sách nhà nước cấp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r w:rsidRPr="00CE68E5">
              <w:t>- NSNN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r w:rsidRPr="00CE68E5">
              <w:t>- NSNN hỗ trợ chi thường xuyên giao tự chủ</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NSNN cấp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thu phí được để lại chi</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thu dịch vụ khác</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Nguồn vay nợ, viện trợ</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xml:space="preserve">Nguồn khác </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Sử dụng nguồn tài chính</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Chi từ nguồn NSNN cấp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r w:rsidRPr="00CE68E5">
              <w:t>- Chi thực hiện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8303E3">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r w:rsidRPr="00CE68E5">
              <w:t>- Chi thường xuyên giao tự chủ</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8303E3" w:rsidP="008303E3">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rPr>
            </w:pPr>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Chi nhiệm vụ thường xuyên không giao tự chủ</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8303E3" w:rsidP="008303E3">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Chi phục vụ công tác thu phí</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8303E3" w:rsidP="008303E3">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Chi hoạt động dịch vụ khác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8303E3" w:rsidP="008303E3">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Chi vay nợ, viện trợ</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Chênh lệch thu chi</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Trích lập các Quỹ</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phát triển hoạt động sự nghiệp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bổ sung thu nhập</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 xml:space="preserve">Triệu </w:t>
            </w:r>
            <w:r w:rsidRPr="009411F2">
              <w:rPr>
                <w:color w:val="000000"/>
              </w:rPr>
              <w:lastRenderedPageBreak/>
              <w:t>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lastRenderedPageBreak/>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lastRenderedPageBreak/>
              <w:t>c</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khen thưởng, phúc lợi</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8303E3"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303E3" w:rsidRPr="00CE68E5" w:rsidRDefault="008303E3"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Quỹ khác</w:t>
            </w:r>
          </w:p>
        </w:tc>
        <w:tc>
          <w:tcPr>
            <w:tcW w:w="595" w:type="pct"/>
            <w:tcBorders>
              <w:top w:val="nil"/>
              <w:left w:val="nil"/>
              <w:bottom w:val="single" w:sz="4" w:space="0" w:color="auto"/>
              <w:right w:val="single" w:sz="4" w:space="0" w:color="auto"/>
            </w:tcBorders>
            <w:shd w:val="clear" w:color="000000" w:fill="FFFFFF"/>
            <w:hideMark/>
          </w:tcPr>
          <w:p w:rsidR="008303E3" w:rsidRDefault="008303E3" w:rsidP="008303E3">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8303E3" w:rsidRPr="00CE68E5" w:rsidRDefault="008303E3"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color w:val="000000"/>
              </w:rPr>
            </w:pPr>
            <w:r w:rsidRPr="00CE68E5">
              <w:rPr>
                <w:color w:val="000000"/>
              </w:rPr>
              <w:t>5</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xml:space="preserve">Hệ số thu nhập tăng thêm </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color w:val="000000"/>
              </w:rPr>
            </w:pPr>
            <w:r w:rsidRPr="00CE68E5">
              <w:rPr>
                <w:color w:val="000000"/>
              </w:rPr>
              <w:t>Lần (quỹ tiền lương)</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B.2</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color w:val="000000"/>
              </w:rPr>
            </w:pPr>
            <w:r w:rsidRPr="00CE68E5">
              <w:rPr>
                <w:color w:val="000000"/>
              </w:rPr>
              <w:t> </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B.3</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r>
    </w:tbl>
    <w:p w:rsidR="00431767" w:rsidRPr="00962490" w:rsidRDefault="00431767" w:rsidP="00431767">
      <w:pPr>
        <w:rPr>
          <w:b/>
          <w:bCs/>
          <w:color w:val="000000"/>
          <w:sz w:val="20"/>
          <w:szCs w:val="20"/>
        </w:rPr>
      </w:pPr>
    </w:p>
    <w:p w:rsidR="00431767" w:rsidRPr="00CE68E5" w:rsidRDefault="00431767" w:rsidP="00431767">
      <w:pPr>
        <w:rPr>
          <w:b/>
          <w:bCs/>
          <w:color w:val="000000"/>
        </w:rPr>
      </w:pPr>
      <w:r w:rsidRPr="00CE68E5">
        <w:rPr>
          <w:b/>
          <w:bCs/>
          <w:color w:val="000000"/>
        </w:rPr>
        <w:t>Ghi chú:</w:t>
      </w:r>
    </w:p>
    <w:p w:rsidR="00431767" w:rsidRPr="00CE68E5" w:rsidRDefault="00431767" w:rsidP="00431767">
      <w:pPr>
        <w:jc w:val="both"/>
        <w:rPr>
          <w:i/>
          <w:color w:val="000000"/>
        </w:rPr>
      </w:pPr>
      <w:r w:rsidRPr="00CE68E5">
        <w:rPr>
          <w:i/>
          <w:color w:val="000000"/>
        </w:rPr>
        <w:t xml:space="preserve">(*) Báo cáo từng năm theo mẫu trên, báo cáo giai đoạn 05 năm bổ sung thành 05 cột; trong đó, năm hiện hành là số liệu dự kiến, các năm trước là số liệu ước thực hiện  </w:t>
      </w:r>
    </w:p>
    <w:p w:rsidR="00431767" w:rsidRPr="00CE68E5" w:rsidRDefault="00431767" w:rsidP="00431767">
      <w:pPr>
        <w:jc w:val="both"/>
        <w:rPr>
          <w:i/>
          <w:color w:val="000000"/>
        </w:rPr>
      </w:pPr>
      <w:r w:rsidRPr="00CE68E5">
        <w:rPr>
          <w:i/>
          <w:color w:val="000000"/>
        </w:rPr>
        <w:t xml:space="preserve">(1) Chênh lệch thu, chi từ nguồn NSNN cấp (không bao gồm kinh phí nhà nước giao nhiệm vụ, kinh </w:t>
      </w:r>
      <w:proofErr w:type="gramStart"/>
      <w:r w:rsidRPr="00CE68E5">
        <w:rPr>
          <w:i/>
          <w:color w:val="000000"/>
        </w:rPr>
        <w:t>phí  chi</w:t>
      </w:r>
      <w:proofErr w:type="gramEnd"/>
      <w:r w:rsidRPr="00CE68E5">
        <w:rPr>
          <w:i/>
          <w:color w:val="000000"/>
        </w:rPr>
        <w:t xml:space="preserve"> nhiệm vụ không thường xuyên), không tính chênh lệch thu chi từ nguồn vay nợ, viện trợ.</w:t>
      </w:r>
    </w:p>
    <w:p w:rsidR="00431767" w:rsidRPr="00CE68E5" w:rsidRDefault="00431767" w:rsidP="00431767">
      <w:pPr>
        <w:jc w:val="both"/>
        <w:rPr>
          <w:i/>
          <w:color w:val="000000"/>
        </w:rPr>
      </w:pPr>
      <w:r w:rsidRPr="00CE68E5">
        <w:rPr>
          <w:i/>
          <w:color w:val="000000"/>
        </w:rPr>
        <w:t>(2) Thuyết minh chi tiết quỹ khác (nếu có): Căn cứ trích lập, mức trích lập.</w:t>
      </w:r>
    </w:p>
    <w:p w:rsidR="00431767" w:rsidRPr="00CE68E5" w:rsidRDefault="00431767" w:rsidP="00431767">
      <w:pPr>
        <w:jc w:val="both"/>
        <w:rPr>
          <w:i/>
          <w:color w:val="000000"/>
        </w:rPr>
      </w:pPr>
      <w:r w:rsidRPr="00CE68E5">
        <w:rPr>
          <w:i/>
          <w:color w:val="000000"/>
        </w:rPr>
        <w:t>(3) Báo cáo chi tiết theo 07 lĩnh vực sự nghiệp: Giáo dục và đào tạo, giáo dục nghề nghiệp, y tế, thông tin truyền thông, khoa học công nghệ, văn hóa thể thao và du lịch, sự nghiệp kinh tế và sự nghiệp khác.</w:t>
      </w:r>
    </w:p>
    <w:p w:rsidR="00431767" w:rsidRPr="00CE68E5" w:rsidRDefault="00431767" w:rsidP="00431767"/>
    <w:tbl>
      <w:tblPr>
        <w:tblW w:w="11134" w:type="dxa"/>
        <w:jc w:val="center"/>
        <w:tblInd w:w="-252" w:type="dxa"/>
        <w:tblLook w:val="01E0"/>
      </w:tblPr>
      <w:tblGrid>
        <w:gridCol w:w="3528"/>
        <w:gridCol w:w="3132"/>
        <w:gridCol w:w="4474"/>
      </w:tblGrid>
      <w:tr w:rsidR="00431767" w:rsidRPr="00844D48" w:rsidTr="003A4687">
        <w:trPr>
          <w:trHeight w:val="962"/>
          <w:jc w:val="center"/>
        </w:trPr>
        <w:tc>
          <w:tcPr>
            <w:tcW w:w="3528" w:type="dxa"/>
          </w:tcPr>
          <w:p w:rsidR="00431767" w:rsidRPr="00CE68E5" w:rsidRDefault="00431767" w:rsidP="00431767">
            <w:pPr>
              <w:jc w:val="center"/>
              <w:rPr>
                <w:b/>
                <w:lang w:val="vi-VN" w:eastAsia="vi-VN"/>
              </w:rPr>
            </w:pPr>
          </w:p>
          <w:p w:rsidR="00431767" w:rsidRPr="00CE68E5" w:rsidRDefault="00431767" w:rsidP="00431767">
            <w:pPr>
              <w:jc w:val="center"/>
              <w:rPr>
                <w:b/>
                <w:lang w:val="vi-VN" w:eastAsia="vi-VN"/>
              </w:rPr>
            </w:pPr>
            <w:r w:rsidRPr="00CE68E5">
              <w:rPr>
                <w:b/>
                <w:lang w:val="vi-VN" w:eastAsia="vi-VN"/>
              </w:rPr>
              <w:t>NGƯỜI LẬP BIỂU</w:t>
            </w:r>
          </w:p>
          <w:p w:rsidR="00431767" w:rsidRPr="00CE68E5" w:rsidRDefault="00431767" w:rsidP="00431767">
            <w:pPr>
              <w:jc w:val="center"/>
              <w:rPr>
                <w:i/>
                <w:lang w:val="vi-VN" w:eastAsia="vi-VN"/>
              </w:rPr>
            </w:pPr>
            <w:r w:rsidRPr="00CE68E5">
              <w:rPr>
                <w:i/>
                <w:lang w:val="vi-VN" w:eastAsia="vi-VN"/>
              </w:rPr>
              <w:t>(Ký, họ tên)</w:t>
            </w:r>
          </w:p>
        </w:tc>
        <w:tc>
          <w:tcPr>
            <w:tcW w:w="3132" w:type="dxa"/>
          </w:tcPr>
          <w:p w:rsidR="00431767" w:rsidRPr="00CE68E5" w:rsidRDefault="00431767" w:rsidP="00431767">
            <w:pPr>
              <w:jc w:val="center"/>
              <w:rPr>
                <w:b/>
                <w:lang w:val="vi-VN" w:eastAsia="vi-VN"/>
              </w:rPr>
            </w:pPr>
          </w:p>
          <w:p w:rsidR="00431767" w:rsidRPr="00CE68E5" w:rsidRDefault="00431767" w:rsidP="00431767">
            <w:pPr>
              <w:jc w:val="center"/>
              <w:rPr>
                <w:b/>
                <w:lang w:val="vi-VN" w:eastAsia="vi-VN"/>
              </w:rPr>
            </w:pPr>
            <w:r w:rsidRPr="00CE68E5">
              <w:rPr>
                <w:b/>
                <w:lang w:val="vi-VN" w:eastAsia="vi-VN"/>
              </w:rPr>
              <w:t>NGƯỜI KIỂM TRA BIỂU</w:t>
            </w:r>
          </w:p>
          <w:p w:rsidR="00431767" w:rsidRPr="00CE68E5" w:rsidRDefault="00431767" w:rsidP="00431767">
            <w:pPr>
              <w:jc w:val="center"/>
              <w:rPr>
                <w:i/>
                <w:lang w:val="vi-VN" w:eastAsia="vi-VN"/>
              </w:rPr>
            </w:pPr>
            <w:r w:rsidRPr="00CE68E5">
              <w:rPr>
                <w:i/>
                <w:lang w:val="vi-VN" w:eastAsia="vi-VN"/>
              </w:rPr>
              <w:t>(Ký, họ tên)</w:t>
            </w:r>
          </w:p>
        </w:tc>
        <w:tc>
          <w:tcPr>
            <w:tcW w:w="4474" w:type="dxa"/>
            <w:hideMark/>
          </w:tcPr>
          <w:p w:rsidR="00431767" w:rsidRPr="00CE68E5" w:rsidRDefault="00431767" w:rsidP="00431767">
            <w:pPr>
              <w:jc w:val="center"/>
              <w:rPr>
                <w:i/>
                <w:lang w:val="vi-VN" w:eastAsia="vi-VN"/>
              </w:rPr>
            </w:pPr>
            <w:r w:rsidRPr="00CE68E5">
              <w:rPr>
                <w:i/>
                <w:lang w:val="vi-VN" w:eastAsia="vi-VN"/>
              </w:rPr>
              <w:t xml:space="preserve">   Ngày ….. tháng ….năm…..</w:t>
            </w:r>
          </w:p>
          <w:p w:rsidR="00431767" w:rsidRPr="00CE68E5" w:rsidRDefault="00431767" w:rsidP="00431767">
            <w:pPr>
              <w:jc w:val="center"/>
              <w:rPr>
                <w:b/>
                <w:lang w:val="vi-VN" w:eastAsia="vi-VN"/>
              </w:rPr>
            </w:pPr>
            <w:r w:rsidRPr="00CE68E5">
              <w:rPr>
                <w:b/>
                <w:lang w:val="vi-VN" w:eastAsia="vi-VN"/>
              </w:rPr>
              <w:t>THỦ TRƯỞNG ĐƠN VỊ</w:t>
            </w:r>
          </w:p>
          <w:p w:rsidR="00431767" w:rsidRPr="00CE68E5" w:rsidRDefault="00431767" w:rsidP="00431767">
            <w:pPr>
              <w:jc w:val="center"/>
              <w:rPr>
                <w:b/>
                <w:i/>
                <w:lang w:val="vi-VN" w:eastAsia="vi-VN"/>
              </w:rPr>
            </w:pPr>
            <w:r w:rsidRPr="00CE68E5">
              <w:rPr>
                <w:i/>
                <w:lang w:val="vi-VN" w:eastAsia="vi-VN"/>
              </w:rPr>
              <w:t>(Ký, đóng dấu, họ tên)</w:t>
            </w:r>
          </w:p>
        </w:tc>
      </w:tr>
    </w:tbl>
    <w:p w:rsidR="00431767" w:rsidRPr="00C0715E" w:rsidRDefault="00431767" w:rsidP="00431767">
      <w:pPr>
        <w:jc w:val="both"/>
        <w:rPr>
          <w:i/>
          <w:sz w:val="28"/>
          <w:szCs w:val="28"/>
          <w:lang w:val="nl-NL"/>
        </w:rPr>
      </w:pPr>
    </w:p>
    <w:p w:rsidR="00431767" w:rsidRPr="00CE68E5" w:rsidRDefault="00431767" w:rsidP="00431767">
      <w:pPr>
        <w:rPr>
          <w:lang w:val="vi-VN"/>
        </w:rPr>
      </w:pPr>
    </w:p>
    <w:p w:rsidR="00431767" w:rsidRDefault="00431767">
      <w:pPr>
        <w:spacing w:after="200" w:line="276" w:lineRule="auto"/>
        <w:rPr>
          <w:b/>
          <w:sz w:val="28"/>
          <w:szCs w:val="28"/>
          <w:lang w:val="es-ES"/>
        </w:rPr>
      </w:pPr>
      <w:r>
        <w:rPr>
          <w:b/>
          <w:sz w:val="28"/>
          <w:szCs w:val="28"/>
          <w:lang w:val="es-ES"/>
        </w:rPr>
        <w:br w:type="page"/>
      </w:r>
    </w:p>
    <w:tbl>
      <w:tblPr>
        <w:tblStyle w:val="TableGrid"/>
        <w:tblW w:w="101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34"/>
        <w:gridCol w:w="594"/>
        <w:gridCol w:w="4845"/>
      </w:tblGrid>
      <w:tr w:rsidR="00431767" w:rsidRPr="00844D48" w:rsidTr="003A4687">
        <w:trPr>
          <w:trHeight w:val="1309"/>
          <w:jc w:val="center"/>
        </w:trPr>
        <w:tc>
          <w:tcPr>
            <w:tcW w:w="4734" w:type="dxa"/>
          </w:tcPr>
          <w:p w:rsidR="00431767" w:rsidRPr="00CE68E5" w:rsidRDefault="00431767" w:rsidP="00431767">
            <w:pPr>
              <w:outlineLvl w:val="0"/>
              <w:rPr>
                <w:b/>
                <w:sz w:val="22"/>
                <w:szCs w:val="22"/>
                <w:vertAlign w:val="subscript"/>
              </w:rPr>
            </w:pPr>
            <w:r w:rsidRPr="00CE68E5">
              <w:rPr>
                <w:b/>
                <w:bCs/>
                <w:color w:val="000000"/>
                <w:sz w:val="22"/>
                <w:szCs w:val="22"/>
                <w:lang w:val="vi-VN" w:eastAsia="vi-VN"/>
              </w:rPr>
              <w:lastRenderedPageBreak/>
              <w:t xml:space="preserve">Biểu số: </w:t>
            </w:r>
            <w:r w:rsidRPr="00CE68E5">
              <w:rPr>
                <w:b/>
                <w:sz w:val="22"/>
                <w:szCs w:val="22"/>
              </w:rPr>
              <w:t>13</w:t>
            </w:r>
            <w:r w:rsidRPr="00CE68E5">
              <w:rPr>
                <w:b/>
                <w:sz w:val="22"/>
                <w:szCs w:val="22"/>
                <w:lang w:val="vi-VN"/>
              </w:rPr>
              <w:t>0</w:t>
            </w:r>
            <w:r>
              <w:rPr>
                <w:b/>
                <w:sz w:val="22"/>
                <w:szCs w:val="22"/>
              </w:rPr>
              <w:t>4</w:t>
            </w:r>
            <w:r w:rsidRPr="00CE68E5">
              <w:rPr>
                <w:b/>
                <w:sz w:val="22"/>
                <w:szCs w:val="22"/>
                <w:lang w:val="vi-VN"/>
              </w:rPr>
              <w:t>.</w:t>
            </w:r>
            <w:r w:rsidRPr="00CE68E5">
              <w:rPr>
                <w:b/>
                <w:sz w:val="22"/>
                <w:szCs w:val="22"/>
              </w:rPr>
              <w:t>N</w:t>
            </w:r>
            <w:r w:rsidRPr="00CE68E5">
              <w:rPr>
                <w:b/>
                <w:sz w:val="22"/>
                <w:szCs w:val="22"/>
                <w:lang w:val="vi-VN"/>
              </w:rPr>
              <w:t>.</w:t>
            </w:r>
            <w:r>
              <w:rPr>
                <w:b/>
                <w:sz w:val="22"/>
                <w:szCs w:val="22"/>
              </w:rPr>
              <w:t>V</w:t>
            </w:r>
            <w:r w:rsidR="00C47B66">
              <w:rPr>
                <w:b/>
                <w:sz w:val="22"/>
                <w:szCs w:val="22"/>
              </w:rPr>
              <w:t>I</w:t>
            </w:r>
          </w:p>
          <w:p w:rsidR="00431767" w:rsidRPr="00CE68E5" w:rsidRDefault="00431767" w:rsidP="00431767">
            <w:pPr>
              <w:outlineLvl w:val="0"/>
              <w:rPr>
                <w:bCs/>
                <w:i/>
                <w:color w:val="000000"/>
                <w:sz w:val="22"/>
                <w:szCs w:val="22"/>
                <w:lang w:eastAsia="vi-VN"/>
              </w:rPr>
            </w:pPr>
            <w:r w:rsidRPr="00CE68E5">
              <w:rPr>
                <w:bCs/>
                <w:i/>
                <w:color w:val="000000"/>
                <w:sz w:val="22"/>
                <w:szCs w:val="22"/>
                <w:lang w:val="vi-VN" w:eastAsia="vi-VN"/>
              </w:rPr>
              <w:t xml:space="preserve">Ban hành kèm theo Thông tư số </w:t>
            </w:r>
            <w:r w:rsidRPr="00CE68E5">
              <w:rPr>
                <w:bCs/>
                <w:i/>
                <w:color w:val="000000"/>
                <w:sz w:val="22"/>
                <w:szCs w:val="22"/>
                <w:lang w:val="vi-VN" w:eastAsia="vi-VN"/>
              </w:rPr>
              <w:br/>
            </w:r>
            <w:r w:rsidRPr="00CE68E5">
              <w:rPr>
                <w:bCs/>
                <w:i/>
                <w:color w:val="000000"/>
                <w:sz w:val="22"/>
                <w:szCs w:val="22"/>
                <w:lang w:eastAsia="vi-VN"/>
              </w:rPr>
              <w:t xml:space="preserve">../2024/TT-BTC </w:t>
            </w:r>
            <w:proofErr w:type="gramStart"/>
            <w:r w:rsidRPr="00CE68E5">
              <w:rPr>
                <w:bCs/>
                <w:i/>
                <w:color w:val="000000"/>
                <w:sz w:val="22"/>
                <w:szCs w:val="22"/>
                <w:lang w:eastAsia="vi-VN"/>
              </w:rPr>
              <w:t>ngày ..</w:t>
            </w:r>
            <w:proofErr w:type="gramEnd"/>
            <w:r w:rsidRPr="00CE68E5">
              <w:rPr>
                <w:bCs/>
                <w:i/>
                <w:color w:val="000000"/>
                <w:sz w:val="22"/>
                <w:szCs w:val="22"/>
                <w:lang w:eastAsia="vi-VN"/>
              </w:rPr>
              <w:t>/../2024</w:t>
            </w:r>
          </w:p>
          <w:p w:rsidR="00431767" w:rsidRPr="00CE68E5" w:rsidRDefault="00431767" w:rsidP="00431767">
            <w:pPr>
              <w:jc w:val="both"/>
              <w:outlineLvl w:val="0"/>
              <w:rPr>
                <w:bCs/>
                <w:color w:val="000000"/>
                <w:sz w:val="22"/>
                <w:szCs w:val="22"/>
                <w:lang w:val="vi-VN" w:eastAsia="vi-VN"/>
              </w:rPr>
            </w:pPr>
            <w:r w:rsidRPr="00CE68E5">
              <w:rPr>
                <w:bCs/>
                <w:color w:val="000000"/>
                <w:sz w:val="22"/>
                <w:szCs w:val="22"/>
                <w:lang w:val="vi-VN" w:eastAsia="vi-VN"/>
              </w:rPr>
              <w:t xml:space="preserve">Thời hạn báo cáo: </w:t>
            </w:r>
            <w:r w:rsidRPr="00CE68E5">
              <w:rPr>
                <w:bCs/>
                <w:color w:val="000000"/>
                <w:sz w:val="22"/>
                <w:szCs w:val="22"/>
                <w:lang w:eastAsia="vi-VN"/>
              </w:rPr>
              <w:t>Trước n</w:t>
            </w:r>
            <w:r w:rsidRPr="00CE68E5">
              <w:rPr>
                <w:color w:val="000000"/>
                <w:sz w:val="22"/>
                <w:szCs w:val="22"/>
                <w:lang w:val="pt-BR"/>
              </w:rPr>
              <w:t>gày 30 tháng 06  năm sau năm báo cáo.</w:t>
            </w:r>
          </w:p>
        </w:tc>
        <w:tc>
          <w:tcPr>
            <w:tcW w:w="594" w:type="dxa"/>
          </w:tcPr>
          <w:p w:rsidR="00431767" w:rsidRPr="00CE68E5" w:rsidRDefault="00431767" w:rsidP="00431767">
            <w:pPr>
              <w:jc w:val="right"/>
              <w:outlineLvl w:val="0"/>
              <w:rPr>
                <w:bCs/>
                <w:color w:val="000000"/>
                <w:sz w:val="22"/>
                <w:szCs w:val="22"/>
                <w:lang w:val="vi-VN" w:eastAsia="vi-VN"/>
              </w:rPr>
            </w:pPr>
          </w:p>
        </w:tc>
        <w:tc>
          <w:tcPr>
            <w:tcW w:w="4845" w:type="dxa"/>
          </w:tcPr>
          <w:p w:rsidR="00431767" w:rsidRPr="00CE68E5" w:rsidRDefault="00431767" w:rsidP="00431767">
            <w:pPr>
              <w:jc w:val="right"/>
              <w:outlineLvl w:val="0"/>
              <w:rPr>
                <w:bCs/>
                <w:color w:val="000000"/>
                <w:sz w:val="22"/>
                <w:szCs w:val="22"/>
                <w:lang w:val="vi-VN" w:eastAsia="vi-VN"/>
              </w:rPr>
            </w:pPr>
            <w:r w:rsidRPr="00CE68E5">
              <w:rPr>
                <w:bCs/>
                <w:color w:val="000000"/>
                <w:sz w:val="22"/>
                <w:szCs w:val="22"/>
                <w:lang w:val="vi-VN" w:eastAsia="vi-VN"/>
              </w:rPr>
              <w:t>Đơn vị báo cáo:</w:t>
            </w:r>
          </w:p>
          <w:p w:rsidR="00431767" w:rsidRPr="00C47B66" w:rsidRDefault="00431767" w:rsidP="00431767">
            <w:pPr>
              <w:jc w:val="right"/>
              <w:outlineLvl w:val="0"/>
              <w:rPr>
                <w:bCs/>
                <w:color w:val="000000"/>
                <w:sz w:val="22"/>
                <w:szCs w:val="22"/>
                <w:lang w:val="vi-VN" w:eastAsia="en-GB"/>
              </w:rPr>
            </w:pPr>
            <w:r w:rsidRPr="00C47B66">
              <w:rPr>
                <w:bCs/>
                <w:color w:val="000000"/>
                <w:sz w:val="22"/>
                <w:szCs w:val="22"/>
                <w:lang w:val="vi-VN" w:eastAsia="en-GB"/>
              </w:rPr>
              <w:t xml:space="preserve">Vụ Tài chính quốc phòng, </w:t>
            </w:r>
            <w:r w:rsidR="006371BA" w:rsidRPr="00C47B66">
              <w:rPr>
                <w:bCs/>
                <w:color w:val="000000"/>
                <w:sz w:val="22"/>
                <w:szCs w:val="22"/>
                <w:lang w:val="vi-VN" w:eastAsia="en-GB"/>
              </w:rPr>
              <w:t>a</w:t>
            </w:r>
            <w:r w:rsidRPr="00C47B66">
              <w:rPr>
                <w:bCs/>
                <w:color w:val="000000"/>
                <w:sz w:val="22"/>
                <w:szCs w:val="22"/>
                <w:lang w:val="vi-VN" w:eastAsia="en-GB"/>
              </w:rPr>
              <w:t>n ninh đặc biệt (</w:t>
            </w:r>
            <w:r w:rsidRPr="00CE68E5">
              <w:rPr>
                <w:bCs/>
                <w:color w:val="000000"/>
                <w:sz w:val="22"/>
                <w:szCs w:val="22"/>
                <w:lang w:val="vi-VN" w:eastAsia="en-GB"/>
              </w:rPr>
              <w:t>Vụ I</w:t>
            </w:r>
            <w:r w:rsidRPr="00C47B66">
              <w:rPr>
                <w:bCs/>
                <w:color w:val="000000"/>
                <w:sz w:val="22"/>
                <w:szCs w:val="22"/>
                <w:lang w:val="vi-VN" w:eastAsia="en-GB"/>
              </w:rPr>
              <w:t>)</w:t>
            </w:r>
            <w:r w:rsidR="006371BA" w:rsidRPr="00C47B66">
              <w:rPr>
                <w:bCs/>
                <w:color w:val="000000"/>
                <w:sz w:val="22"/>
                <w:szCs w:val="22"/>
                <w:lang w:val="vi-VN" w:eastAsia="en-GB"/>
              </w:rPr>
              <w:t>.</w:t>
            </w:r>
          </w:p>
          <w:p w:rsidR="00431767" w:rsidRPr="00CE68E5" w:rsidRDefault="00431767" w:rsidP="00431767">
            <w:pPr>
              <w:jc w:val="right"/>
              <w:outlineLvl w:val="0"/>
              <w:rPr>
                <w:bCs/>
                <w:color w:val="000000"/>
                <w:sz w:val="22"/>
                <w:szCs w:val="22"/>
                <w:lang w:val="vi-VN" w:eastAsia="vi-VN"/>
              </w:rPr>
            </w:pPr>
            <w:r w:rsidRPr="00CE68E5">
              <w:rPr>
                <w:bCs/>
                <w:color w:val="000000"/>
                <w:sz w:val="22"/>
                <w:szCs w:val="22"/>
                <w:lang w:val="vi-VN" w:eastAsia="vi-VN"/>
              </w:rPr>
              <w:t>Đơn vị nhận báo cáo:</w:t>
            </w:r>
          </w:p>
          <w:p w:rsidR="00431767" w:rsidRPr="00C47B66" w:rsidRDefault="00431767" w:rsidP="00431767">
            <w:pPr>
              <w:jc w:val="right"/>
              <w:outlineLvl w:val="0"/>
              <w:rPr>
                <w:bCs/>
                <w:color w:val="000000"/>
                <w:sz w:val="22"/>
                <w:szCs w:val="22"/>
                <w:lang w:val="vi-VN" w:eastAsia="vi-VN"/>
              </w:rPr>
            </w:pPr>
            <w:r w:rsidRPr="00CE68E5">
              <w:rPr>
                <w:bCs/>
                <w:color w:val="000000"/>
                <w:sz w:val="22"/>
                <w:szCs w:val="22"/>
                <w:lang w:val="vi-VN" w:eastAsia="vi-VN"/>
              </w:rPr>
              <w:t>Cục Tin học và Thống kê tài chính</w:t>
            </w:r>
            <w:r w:rsidRPr="00C47B66">
              <w:rPr>
                <w:bCs/>
                <w:color w:val="000000"/>
                <w:sz w:val="22"/>
                <w:szCs w:val="22"/>
                <w:lang w:val="vi-VN" w:eastAsia="vi-VN"/>
              </w:rPr>
              <w:t>.</w:t>
            </w:r>
          </w:p>
        </w:tc>
      </w:tr>
    </w:tbl>
    <w:p w:rsidR="00431767" w:rsidRPr="00700963" w:rsidRDefault="00431767" w:rsidP="00431767">
      <w:pPr>
        <w:rPr>
          <w:lang w:val="nl-NL"/>
        </w:rPr>
      </w:pPr>
    </w:p>
    <w:p w:rsidR="00431767" w:rsidRPr="00CE68E5" w:rsidRDefault="00431767" w:rsidP="00431767">
      <w:pPr>
        <w:jc w:val="center"/>
        <w:rPr>
          <w:bCs/>
          <w:color w:val="000000"/>
          <w:lang w:val="nl-NL"/>
        </w:rPr>
      </w:pPr>
      <w:r w:rsidRPr="00CE68E5">
        <w:rPr>
          <w:b/>
          <w:bCs/>
          <w:color w:val="000000"/>
          <w:lang w:val="nl-NL"/>
        </w:rPr>
        <w:t>BÁO CÁO THỰC HIỆN CƠ CHẾ TỰ CHỦ TÀI CHÍNH</w:t>
      </w:r>
      <w:r w:rsidRPr="00CE68E5">
        <w:rPr>
          <w:b/>
          <w:bCs/>
          <w:color w:val="000000"/>
          <w:lang w:val="nl-NL"/>
        </w:rPr>
        <w:br/>
        <w:t>CỦA ĐƠN VỊ SỰ NGHIỆP CÔNG LẬP</w:t>
      </w:r>
      <w:r w:rsidRPr="00CE68E5">
        <w:rPr>
          <w:b/>
          <w:bCs/>
          <w:lang w:val="nl-NL"/>
        </w:rPr>
        <w:br/>
      </w:r>
      <w:r w:rsidRPr="00CE68E5">
        <w:rPr>
          <w:bCs/>
          <w:color w:val="000000"/>
          <w:lang w:val="nl-NL"/>
        </w:rPr>
        <w:t>Năm: ....</w:t>
      </w:r>
    </w:p>
    <w:p w:rsidR="00431767" w:rsidRPr="00700963" w:rsidRDefault="00431767" w:rsidP="00431767">
      <w:pPr>
        <w:jc w:val="center"/>
        <w:rPr>
          <w:lang w:val="nl-NL"/>
        </w:rPr>
      </w:pPr>
    </w:p>
    <w:tbl>
      <w:tblPr>
        <w:tblW w:w="4946" w:type="pct"/>
        <w:jc w:val="center"/>
        <w:tblLook w:val="04A0"/>
      </w:tblPr>
      <w:tblGrid>
        <w:gridCol w:w="650"/>
        <w:gridCol w:w="3941"/>
        <w:gridCol w:w="1094"/>
        <w:gridCol w:w="1167"/>
        <w:gridCol w:w="1382"/>
        <w:gridCol w:w="956"/>
      </w:tblGrid>
      <w:tr w:rsidR="00431767" w:rsidRPr="00CE68E5" w:rsidTr="003A4687">
        <w:trPr>
          <w:trHeight w:val="20"/>
          <w:tblHeader/>
          <w:jc w:val="center"/>
        </w:trPr>
        <w:tc>
          <w:tcPr>
            <w:tcW w:w="353"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TT</w:t>
            </w:r>
          </w:p>
        </w:tc>
        <w:tc>
          <w:tcPr>
            <w:tcW w:w="2144"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Nội dung báo cáo</w:t>
            </w:r>
          </w:p>
        </w:tc>
        <w:tc>
          <w:tcPr>
            <w:tcW w:w="595"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Đơn vị tính</w:t>
            </w:r>
          </w:p>
        </w:tc>
        <w:tc>
          <w:tcPr>
            <w:tcW w:w="635"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Thực hiện năm trước</w:t>
            </w:r>
          </w:p>
        </w:tc>
        <w:tc>
          <w:tcPr>
            <w:tcW w:w="752"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Dự kiến năm kế hoạch</w:t>
            </w:r>
          </w:p>
        </w:tc>
        <w:tc>
          <w:tcPr>
            <w:tcW w:w="520" w:type="pct"/>
            <w:tcBorders>
              <w:top w:val="single" w:sz="4" w:space="0" w:color="auto"/>
              <w:left w:val="nil"/>
              <w:bottom w:val="single" w:sz="4" w:space="0" w:color="auto"/>
              <w:right w:val="single" w:sz="4" w:space="0" w:color="auto"/>
            </w:tcBorders>
            <w:shd w:val="clear" w:color="000000" w:fill="FFFFFF"/>
            <w:vAlign w:val="center"/>
            <w:hideMark/>
          </w:tcPr>
          <w:p w:rsidR="00431767" w:rsidRPr="00CE68E5" w:rsidRDefault="00431767" w:rsidP="00431767">
            <w:pPr>
              <w:jc w:val="center"/>
              <w:rPr>
                <w:b/>
                <w:bCs/>
                <w:color w:val="000000"/>
              </w:rPr>
            </w:pPr>
            <w:r w:rsidRPr="00CE68E5">
              <w:rPr>
                <w:b/>
                <w:bCs/>
                <w:color w:val="000000"/>
              </w:rPr>
              <w:t>Ghi chú</w:t>
            </w:r>
          </w:p>
        </w:tc>
      </w:tr>
      <w:tr w:rsidR="00431767"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431767" w:rsidRPr="00CE68E5" w:rsidRDefault="00431767" w:rsidP="00431767">
            <w:pPr>
              <w:jc w:val="center"/>
              <w:rPr>
                <w:b/>
                <w:bCs/>
                <w:color w:val="000000"/>
              </w:rPr>
            </w:pPr>
            <w:r w:rsidRPr="00CE68E5">
              <w:rPr>
                <w:b/>
                <w:bCs/>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BÁO CÁO TỔNG HỢP</w:t>
            </w:r>
          </w:p>
        </w:tc>
        <w:tc>
          <w:tcPr>
            <w:tcW w:w="59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431767" w:rsidRPr="00CE68E5" w:rsidRDefault="00431767" w:rsidP="00431767">
            <w:pPr>
              <w:rPr>
                <w:b/>
                <w:bCs/>
                <w:color w:val="000000"/>
              </w:rPr>
            </w:pPr>
            <w:r w:rsidRPr="00CE68E5">
              <w:rPr>
                <w:b/>
                <w:bCs/>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Tổng số đơn vị SNCL</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II</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Số lượng đơn vị được giao tự chủ tài chính</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b/>
                <w:bCs/>
                <w:color w:val="000000"/>
              </w:rPr>
            </w:pPr>
            <w:r w:rsidRPr="00CE68E5">
              <w:rPr>
                <w:b/>
                <w:bCs/>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Đơn vị tự bảo đảm chi thường xuyên và chi đầu tư</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xml:space="preserve">Đơn vị tự bảo đảm chi thường xuyên </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Đơn vị tự bảo đảm một phần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Đơn vị do NSNN bảo đảm chi thường xuyên</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CE68E5">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III</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Tổng số người làm việc</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b/>
                <w:bCs/>
                <w:color w:val="000000"/>
              </w:rPr>
            </w:pPr>
            <w:r w:rsidRPr="00CE68E5">
              <w:rPr>
                <w:b/>
                <w:bCs/>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Trong đó: số người hưởng lương từ NSNN</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Pr>
                <w:color w:val="000000"/>
              </w:rPr>
              <w:t>Người</w:t>
            </w: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IV</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Kết quả hoạt động tài chính</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b/>
                <w:bCs/>
                <w:color w:val="000000"/>
              </w:rPr>
            </w:pPr>
            <w:r w:rsidRPr="00CE68E5">
              <w:rPr>
                <w:b/>
                <w:bCs/>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tài chính</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Ngân sách nhà nước cấp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NSNN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NSNN hỗ trợ chi thường xuyên giao tự chủ</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NSNN cấp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thu phí được để lại chi</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thu dịch vụ khác</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vay nợ, viện trợ</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xml:space="preserve">Nguồn khác </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Sử dụng nguồn tài chính</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từ nguồn NSNN cấp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 xml:space="preserve">Triệu </w:t>
            </w:r>
            <w:r w:rsidRPr="009F427A">
              <w:rPr>
                <w:color w:val="000000"/>
              </w:rPr>
              <w:lastRenderedPageBreak/>
              <w:t>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lastRenderedPageBreak/>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lastRenderedPageBreak/>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Chi thực hiện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F427A">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i/>
                <w:iCs/>
              </w:rPr>
            </w:pPr>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Chi thường xuyên giao tự chủ</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F40967">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phục vụ công tác thu phí</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hoạt động dịch vụ khác</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vay nợ, viện trợ</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khác</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Chênh lệch thu chi (1)</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noWrap/>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Trích lập các Quỹ</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phát triển hoạt động sự nghiệp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bổ sung thu nhập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khen thưởng, phúc lợi</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khác (2)</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BÁO CÁO CHI TIẾT THEO LĨNH VỰC (3)</w:t>
            </w:r>
          </w:p>
        </w:tc>
        <w:tc>
          <w:tcPr>
            <w:tcW w:w="595" w:type="pct"/>
            <w:tcBorders>
              <w:top w:val="nil"/>
              <w:left w:val="nil"/>
              <w:bottom w:val="single" w:sz="4" w:space="0" w:color="auto"/>
              <w:right w:val="single" w:sz="4" w:space="0" w:color="auto"/>
            </w:tcBorders>
            <w:shd w:val="clear" w:color="000000" w:fill="FFFFFF"/>
            <w:hideMark/>
          </w:tcPr>
          <w:p w:rsidR="00DD06DC" w:rsidRPr="008303E3" w:rsidRDefault="00DD06DC" w:rsidP="00844D48">
            <w:pPr>
              <w:jc w:val="center"/>
              <w:rPr>
                <w:b/>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B.1</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 xml:space="preserve">Số lượng đơn vị SNCL </w:t>
            </w:r>
          </w:p>
        </w:tc>
        <w:tc>
          <w:tcPr>
            <w:tcW w:w="595" w:type="pct"/>
            <w:tcBorders>
              <w:top w:val="nil"/>
              <w:left w:val="nil"/>
              <w:bottom w:val="single" w:sz="4" w:space="0" w:color="auto"/>
              <w:right w:val="single" w:sz="4" w:space="0" w:color="auto"/>
            </w:tcBorders>
            <w:shd w:val="clear" w:color="000000" w:fill="FFFFFF"/>
            <w:hideMark/>
          </w:tcPr>
          <w:p w:rsidR="00DD06DC" w:rsidRPr="001772FE" w:rsidRDefault="00DD06DC" w:rsidP="00844D48">
            <w:pPr>
              <w:jc w:val="center"/>
              <w:rPr>
                <w:b/>
              </w:rPr>
            </w:pPr>
            <w:r w:rsidRPr="001772FE">
              <w:rPr>
                <w:b/>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II</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Số lượng đơn vị SNCL được giao tự chủ tài chính</w:t>
            </w:r>
          </w:p>
        </w:tc>
        <w:tc>
          <w:tcPr>
            <w:tcW w:w="595" w:type="pct"/>
            <w:tcBorders>
              <w:top w:val="nil"/>
              <w:left w:val="nil"/>
              <w:bottom w:val="single" w:sz="4" w:space="0" w:color="auto"/>
              <w:right w:val="single" w:sz="4" w:space="0" w:color="auto"/>
            </w:tcBorders>
            <w:shd w:val="clear" w:color="000000" w:fill="FFFFFF"/>
            <w:hideMark/>
          </w:tcPr>
          <w:p w:rsidR="00DD06DC" w:rsidRPr="001772FE" w:rsidRDefault="00DD06DC" w:rsidP="00844D48">
            <w:pPr>
              <w:jc w:val="center"/>
              <w:rPr>
                <w:b/>
              </w:rPr>
            </w:pPr>
            <w:r w:rsidRPr="001772FE">
              <w:rPr>
                <w:b/>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Đơn vị tự bảo đảm chi thường xuyên và chi đầu tư</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xml:space="preserve">Đơn vị tự bảo đảm chi thường xuyên </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Đơn vị tự bảo đảm một phần chi thường xuyên</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Đơn vị do NSNN bảo đảm chi thường xuyên</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2133C3">
              <w:rPr>
                <w:color w:val="000000"/>
              </w:rPr>
              <w:t>Đơn vị</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III</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Tổng số người làm việc</w:t>
            </w:r>
          </w:p>
        </w:tc>
        <w:tc>
          <w:tcPr>
            <w:tcW w:w="595" w:type="pct"/>
            <w:tcBorders>
              <w:top w:val="nil"/>
              <w:left w:val="nil"/>
              <w:bottom w:val="single" w:sz="4" w:space="0" w:color="auto"/>
              <w:right w:val="single" w:sz="4" w:space="0" w:color="auto"/>
            </w:tcBorders>
            <w:shd w:val="clear" w:color="000000" w:fill="FFFFFF"/>
            <w:hideMark/>
          </w:tcPr>
          <w:p w:rsidR="00DD06DC" w:rsidRPr="008303E3" w:rsidRDefault="00DD06DC" w:rsidP="00844D48">
            <w:pPr>
              <w:jc w:val="center"/>
              <w:rPr>
                <w:b/>
              </w:rPr>
            </w:pPr>
            <w:r w:rsidRPr="008303E3">
              <w:rPr>
                <w:b/>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Trong đó: số người hưởng lương từ NSNN</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Pr>
                <w:color w:val="000000"/>
              </w:rPr>
              <w:t>Người</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lastRenderedPageBreak/>
              <w:t>IV</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Kết quả hoạt động tài chính</w:t>
            </w:r>
          </w:p>
        </w:tc>
        <w:tc>
          <w:tcPr>
            <w:tcW w:w="595" w:type="pct"/>
            <w:tcBorders>
              <w:top w:val="nil"/>
              <w:left w:val="nil"/>
              <w:bottom w:val="single" w:sz="4" w:space="0" w:color="auto"/>
              <w:right w:val="single" w:sz="4" w:space="0" w:color="auto"/>
            </w:tcBorders>
            <w:shd w:val="clear" w:color="000000" w:fill="FFFFFF"/>
            <w:hideMark/>
          </w:tcPr>
          <w:p w:rsidR="00DD06DC" w:rsidRPr="008303E3" w:rsidRDefault="00DD06DC" w:rsidP="00844D48">
            <w:pPr>
              <w:jc w:val="center"/>
              <w:rPr>
                <w:b/>
              </w:rPr>
            </w:pPr>
            <w:r w:rsidRPr="008303E3">
              <w:rPr>
                <w:b/>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1</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tài chính</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Ngân sách nhà nước cấp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NSNN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NSNN hỗ trợ chi thường xuyên giao tự chủ</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NSNN cấp chi nhiệm vụ thường xuyên không giao tự chủ</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thu phí được để lại chi</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thu dịch vụ khác</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Nguồn vay nợ, viện trợ</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e</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xml:space="preserve">Nguồn khác </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2</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Sử dụng nguồn tài chính</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từ nguồn NSNN cấp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Chi thực hiện đặt hàng, hoặc đấu thầu cung cấp dịch vụ sự nghiệp công</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35690C">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r w:rsidRPr="00CE68E5">
              <w:t>- Chi thường xuyên giao tự chủ</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i/>
                <w:iCs/>
              </w:rPr>
            </w:pPr>
            <w:r w:rsidRPr="00CE68E5">
              <w:rPr>
                <w:i/>
                <w:iCs/>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Chi nhiệm vụ thường xuyên không giao tự chủ</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phục vụ công tác thu phí</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i/>
                <w:iCs/>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c</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hoạt động dịch vụ khác</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3972C1">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i/>
                <w:iCs/>
                <w:color w:val="000000"/>
              </w:rPr>
              <w:t>Trong đó: Quỹ lương</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rPr>
                <w:color w:val="000000"/>
              </w:rPr>
            </w:pP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Chi vay nợ, viện trợ</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3</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Chênh lệch thu chi</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4</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Trích lập các Quỹ</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a</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phát triển hoạt động sự nghiệp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b</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bổ sung thu nhập</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 xml:space="preserve">Triệu </w:t>
            </w:r>
            <w:r w:rsidRPr="009411F2">
              <w:rPr>
                <w:color w:val="000000"/>
              </w:rPr>
              <w:lastRenderedPageBreak/>
              <w:t>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lastRenderedPageBreak/>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lastRenderedPageBreak/>
              <w:t>c</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khen thưởng, phúc lợi</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d</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Quỹ khác</w:t>
            </w:r>
          </w:p>
        </w:tc>
        <w:tc>
          <w:tcPr>
            <w:tcW w:w="595" w:type="pct"/>
            <w:tcBorders>
              <w:top w:val="nil"/>
              <w:left w:val="nil"/>
              <w:bottom w:val="single" w:sz="4" w:space="0" w:color="auto"/>
              <w:right w:val="single" w:sz="4" w:space="0" w:color="auto"/>
            </w:tcBorders>
            <w:shd w:val="clear" w:color="000000" w:fill="FFFFFF"/>
            <w:hideMark/>
          </w:tcPr>
          <w:p w:rsidR="00DD06DC" w:rsidRDefault="00DD06DC" w:rsidP="00844D48">
            <w:pPr>
              <w:jc w:val="center"/>
            </w:pPr>
            <w:r w:rsidRPr="009411F2">
              <w:rPr>
                <w:color w:val="000000"/>
              </w:rPr>
              <w:t>Triệu đồng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color w:val="000000"/>
              </w:rPr>
            </w:pPr>
            <w:r w:rsidRPr="00CE68E5">
              <w:rPr>
                <w:color w:val="000000"/>
              </w:rPr>
              <w:t>5</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xml:space="preserve">Hệ số thu nhập tăng thêm </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jc w:val="center"/>
              <w:rPr>
                <w:color w:val="000000"/>
              </w:rPr>
            </w:pPr>
            <w:r w:rsidRPr="00CE68E5">
              <w:rPr>
                <w:color w:val="000000"/>
              </w:rPr>
              <w:t>Lần (quỹ tiền lương)</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B.2</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 </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w:t>
            </w:r>
          </w:p>
        </w:tc>
        <w:tc>
          <w:tcPr>
            <w:tcW w:w="59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844D48">
            <w:pPr>
              <w:rPr>
                <w:color w:val="000000"/>
              </w:rPr>
            </w:pPr>
            <w:r w:rsidRPr="00CE68E5">
              <w:rPr>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752"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color w:val="000000"/>
              </w:rPr>
            </w:pPr>
            <w:r w:rsidRPr="00CE68E5">
              <w:rPr>
                <w:color w:val="000000"/>
              </w:rPr>
              <w:t> </w:t>
            </w:r>
          </w:p>
        </w:tc>
      </w:tr>
      <w:tr w:rsidR="00DD06DC" w:rsidRPr="00CE68E5" w:rsidTr="003A4687">
        <w:trPr>
          <w:trHeight w:val="20"/>
          <w:jc w:val="center"/>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B.3</w:t>
            </w:r>
          </w:p>
        </w:tc>
        <w:tc>
          <w:tcPr>
            <w:tcW w:w="2144"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Lĩnh vực……………</w:t>
            </w:r>
          </w:p>
        </w:tc>
        <w:tc>
          <w:tcPr>
            <w:tcW w:w="595" w:type="pct"/>
            <w:tcBorders>
              <w:top w:val="nil"/>
              <w:left w:val="nil"/>
              <w:bottom w:val="single" w:sz="4" w:space="0" w:color="auto"/>
              <w:right w:val="single" w:sz="4" w:space="0" w:color="auto"/>
            </w:tcBorders>
            <w:shd w:val="clear" w:color="000000" w:fill="FFFFFF"/>
            <w:noWrap/>
            <w:vAlign w:val="center"/>
            <w:hideMark/>
          </w:tcPr>
          <w:p w:rsidR="00DD06DC" w:rsidRPr="00CE68E5" w:rsidRDefault="00DD06DC" w:rsidP="00844D48">
            <w:pPr>
              <w:jc w:val="center"/>
              <w:rPr>
                <w:b/>
                <w:bCs/>
                <w:color w:val="000000"/>
              </w:rPr>
            </w:pPr>
            <w:r w:rsidRPr="00CE68E5">
              <w:rPr>
                <w:b/>
                <w:bCs/>
                <w:color w:val="000000"/>
              </w:rPr>
              <w:t> </w:t>
            </w:r>
          </w:p>
        </w:tc>
        <w:tc>
          <w:tcPr>
            <w:tcW w:w="635"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 </w:t>
            </w:r>
          </w:p>
        </w:tc>
        <w:tc>
          <w:tcPr>
            <w:tcW w:w="752" w:type="pct"/>
            <w:tcBorders>
              <w:top w:val="nil"/>
              <w:left w:val="nil"/>
              <w:bottom w:val="single" w:sz="4" w:space="0" w:color="auto"/>
              <w:right w:val="single" w:sz="4" w:space="0" w:color="auto"/>
            </w:tcBorders>
            <w:shd w:val="clear" w:color="000000" w:fill="FFFFFF"/>
            <w:noWrap/>
            <w:vAlign w:val="center"/>
            <w:hideMark/>
          </w:tcPr>
          <w:p w:rsidR="00DD06DC" w:rsidRPr="00CE68E5" w:rsidRDefault="00DD06DC" w:rsidP="00431767">
            <w:pPr>
              <w:jc w:val="center"/>
              <w:rPr>
                <w:b/>
                <w:bCs/>
                <w:color w:val="000000"/>
              </w:rPr>
            </w:pPr>
            <w:r w:rsidRPr="00CE68E5">
              <w:rPr>
                <w:b/>
                <w:bCs/>
                <w:color w:val="000000"/>
              </w:rPr>
              <w:t> </w:t>
            </w:r>
          </w:p>
        </w:tc>
        <w:tc>
          <w:tcPr>
            <w:tcW w:w="520" w:type="pct"/>
            <w:tcBorders>
              <w:top w:val="nil"/>
              <w:left w:val="nil"/>
              <w:bottom w:val="single" w:sz="4" w:space="0" w:color="auto"/>
              <w:right w:val="single" w:sz="4" w:space="0" w:color="auto"/>
            </w:tcBorders>
            <w:shd w:val="clear" w:color="000000" w:fill="FFFFFF"/>
            <w:vAlign w:val="center"/>
            <w:hideMark/>
          </w:tcPr>
          <w:p w:rsidR="00DD06DC" w:rsidRPr="00CE68E5" w:rsidRDefault="00DD06DC" w:rsidP="00431767">
            <w:pPr>
              <w:rPr>
                <w:b/>
                <w:bCs/>
                <w:color w:val="000000"/>
              </w:rPr>
            </w:pPr>
            <w:r w:rsidRPr="00CE68E5">
              <w:rPr>
                <w:b/>
                <w:bCs/>
                <w:color w:val="000000"/>
              </w:rPr>
              <w:t> </w:t>
            </w:r>
          </w:p>
        </w:tc>
      </w:tr>
    </w:tbl>
    <w:p w:rsidR="00431767" w:rsidRPr="00962490" w:rsidRDefault="00431767" w:rsidP="00431767">
      <w:pPr>
        <w:rPr>
          <w:b/>
          <w:bCs/>
          <w:color w:val="000000"/>
          <w:sz w:val="20"/>
          <w:szCs w:val="20"/>
        </w:rPr>
      </w:pPr>
    </w:p>
    <w:p w:rsidR="00431767" w:rsidRPr="00CE68E5" w:rsidRDefault="00431767" w:rsidP="00431767">
      <w:pPr>
        <w:rPr>
          <w:b/>
          <w:bCs/>
          <w:color w:val="000000"/>
        </w:rPr>
      </w:pPr>
      <w:r w:rsidRPr="00CE68E5">
        <w:rPr>
          <w:b/>
          <w:bCs/>
          <w:color w:val="000000"/>
        </w:rPr>
        <w:t>Ghi chú:</w:t>
      </w:r>
    </w:p>
    <w:p w:rsidR="00431767" w:rsidRPr="00CE68E5" w:rsidRDefault="00431767" w:rsidP="00431767">
      <w:pPr>
        <w:jc w:val="both"/>
        <w:rPr>
          <w:i/>
          <w:color w:val="000000"/>
        </w:rPr>
      </w:pPr>
      <w:r w:rsidRPr="00CE68E5">
        <w:rPr>
          <w:i/>
          <w:color w:val="000000"/>
        </w:rPr>
        <w:t xml:space="preserve">(*) Báo cáo từng năm theo mẫu trên, báo cáo giai đoạn 05 năm bổ sung thành 05 cột; trong đó, năm hiện hành là số liệu dự kiến, các năm trước là số liệu ước thực hiện  </w:t>
      </w:r>
    </w:p>
    <w:p w:rsidR="00431767" w:rsidRPr="00CE68E5" w:rsidRDefault="00431767" w:rsidP="00431767">
      <w:pPr>
        <w:jc w:val="both"/>
        <w:rPr>
          <w:i/>
          <w:color w:val="000000"/>
        </w:rPr>
      </w:pPr>
      <w:r w:rsidRPr="00CE68E5">
        <w:rPr>
          <w:i/>
          <w:color w:val="000000"/>
        </w:rPr>
        <w:t xml:space="preserve">(1) Chênh lệch thu, chi từ nguồn NSNN cấp (không bao gồm kinh phí nhà nước giao nhiệm vụ, kinh </w:t>
      </w:r>
      <w:proofErr w:type="gramStart"/>
      <w:r w:rsidRPr="00CE68E5">
        <w:rPr>
          <w:i/>
          <w:color w:val="000000"/>
        </w:rPr>
        <w:t>phí  chi</w:t>
      </w:r>
      <w:proofErr w:type="gramEnd"/>
      <w:r w:rsidRPr="00CE68E5">
        <w:rPr>
          <w:i/>
          <w:color w:val="000000"/>
        </w:rPr>
        <w:t xml:space="preserve"> nhiệm vụ không thường xuyên), không tính chênh lệch thu chi từ nguồn vay nợ, viện trợ.</w:t>
      </w:r>
    </w:p>
    <w:p w:rsidR="00431767" w:rsidRPr="00CE68E5" w:rsidRDefault="00431767" w:rsidP="00431767">
      <w:pPr>
        <w:jc w:val="both"/>
        <w:rPr>
          <w:i/>
          <w:color w:val="000000"/>
        </w:rPr>
      </w:pPr>
      <w:r w:rsidRPr="00CE68E5">
        <w:rPr>
          <w:i/>
          <w:color w:val="000000"/>
        </w:rPr>
        <w:t>(2) Thuyết minh chi tiết quỹ khác (nếu có): Căn cứ trích lập, mức trích lập.</w:t>
      </w:r>
    </w:p>
    <w:p w:rsidR="00431767" w:rsidRPr="00CE68E5" w:rsidRDefault="00431767" w:rsidP="00431767">
      <w:pPr>
        <w:jc w:val="both"/>
        <w:rPr>
          <w:i/>
          <w:color w:val="000000"/>
        </w:rPr>
      </w:pPr>
      <w:r w:rsidRPr="00CE68E5">
        <w:rPr>
          <w:i/>
          <w:color w:val="000000"/>
        </w:rPr>
        <w:t>(3) Báo cáo chi tiết theo 07 lĩnh vực sự nghiệp: Giáo dục và đào tạo, giáo dục nghề nghiệp, y tế, thông tin truyền thông, khoa học công nghệ, văn hóa thể thao và du lịch, sự nghiệp kinh tế và sự nghiệp khác.</w:t>
      </w:r>
    </w:p>
    <w:p w:rsidR="00431767" w:rsidRPr="00CE68E5" w:rsidRDefault="00431767" w:rsidP="00431767"/>
    <w:tbl>
      <w:tblPr>
        <w:tblW w:w="11134" w:type="dxa"/>
        <w:jc w:val="center"/>
        <w:tblInd w:w="-252" w:type="dxa"/>
        <w:tblLook w:val="01E0"/>
      </w:tblPr>
      <w:tblGrid>
        <w:gridCol w:w="3528"/>
        <w:gridCol w:w="3132"/>
        <w:gridCol w:w="4474"/>
      </w:tblGrid>
      <w:tr w:rsidR="00431767" w:rsidRPr="00844D48" w:rsidTr="003A4687">
        <w:trPr>
          <w:trHeight w:val="962"/>
          <w:jc w:val="center"/>
        </w:trPr>
        <w:tc>
          <w:tcPr>
            <w:tcW w:w="3528" w:type="dxa"/>
          </w:tcPr>
          <w:p w:rsidR="00431767" w:rsidRPr="00CE68E5" w:rsidRDefault="00431767" w:rsidP="00431767">
            <w:pPr>
              <w:jc w:val="center"/>
              <w:rPr>
                <w:b/>
                <w:lang w:val="vi-VN" w:eastAsia="vi-VN"/>
              </w:rPr>
            </w:pPr>
          </w:p>
          <w:p w:rsidR="00431767" w:rsidRPr="00CE68E5" w:rsidRDefault="00431767" w:rsidP="00431767">
            <w:pPr>
              <w:jc w:val="center"/>
              <w:rPr>
                <w:b/>
                <w:lang w:val="vi-VN" w:eastAsia="vi-VN"/>
              </w:rPr>
            </w:pPr>
            <w:r w:rsidRPr="00CE68E5">
              <w:rPr>
                <w:b/>
                <w:lang w:val="vi-VN" w:eastAsia="vi-VN"/>
              </w:rPr>
              <w:t>NGƯỜI LẬP BIỂU</w:t>
            </w:r>
          </w:p>
          <w:p w:rsidR="00431767" w:rsidRPr="00CE68E5" w:rsidRDefault="00431767" w:rsidP="00431767">
            <w:pPr>
              <w:jc w:val="center"/>
              <w:rPr>
                <w:i/>
                <w:lang w:val="vi-VN" w:eastAsia="vi-VN"/>
              </w:rPr>
            </w:pPr>
            <w:r w:rsidRPr="00CE68E5">
              <w:rPr>
                <w:i/>
                <w:lang w:val="vi-VN" w:eastAsia="vi-VN"/>
              </w:rPr>
              <w:t>(Ký, họ tên)</w:t>
            </w:r>
          </w:p>
        </w:tc>
        <w:tc>
          <w:tcPr>
            <w:tcW w:w="3132" w:type="dxa"/>
          </w:tcPr>
          <w:p w:rsidR="00431767" w:rsidRPr="00CE68E5" w:rsidRDefault="00431767" w:rsidP="00431767">
            <w:pPr>
              <w:jc w:val="center"/>
              <w:rPr>
                <w:b/>
                <w:lang w:val="vi-VN" w:eastAsia="vi-VN"/>
              </w:rPr>
            </w:pPr>
          </w:p>
          <w:p w:rsidR="00431767" w:rsidRPr="00CE68E5" w:rsidRDefault="00431767" w:rsidP="00431767">
            <w:pPr>
              <w:jc w:val="center"/>
              <w:rPr>
                <w:b/>
                <w:lang w:val="vi-VN" w:eastAsia="vi-VN"/>
              </w:rPr>
            </w:pPr>
            <w:r w:rsidRPr="00CE68E5">
              <w:rPr>
                <w:b/>
                <w:lang w:val="vi-VN" w:eastAsia="vi-VN"/>
              </w:rPr>
              <w:t>NGƯỜI KIỂM TRA BIỂU</w:t>
            </w:r>
          </w:p>
          <w:p w:rsidR="00431767" w:rsidRPr="00CE68E5" w:rsidRDefault="00431767" w:rsidP="00431767">
            <w:pPr>
              <w:jc w:val="center"/>
              <w:rPr>
                <w:i/>
                <w:lang w:val="vi-VN" w:eastAsia="vi-VN"/>
              </w:rPr>
            </w:pPr>
            <w:r w:rsidRPr="00CE68E5">
              <w:rPr>
                <w:i/>
                <w:lang w:val="vi-VN" w:eastAsia="vi-VN"/>
              </w:rPr>
              <w:t>(Ký, họ tên)</w:t>
            </w:r>
          </w:p>
        </w:tc>
        <w:tc>
          <w:tcPr>
            <w:tcW w:w="4474" w:type="dxa"/>
            <w:hideMark/>
          </w:tcPr>
          <w:p w:rsidR="00431767" w:rsidRPr="00CE68E5" w:rsidRDefault="00431767" w:rsidP="00431767">
            <w:pPr>
              <w:jc w:val="center"/>
              <w:rPr>
                <w:i/>
                <w:lang w:val="vi-VN" w:eastAsia="vi-VN"/>
              </w:rPr>
            </w:pPr>
            <w:r w:rsidRPr="00CE68E5">
              <w:rPr>
                <w:i/>
                <w:lang w:val="vi-VN" w:eastAsia="vi-VN"/>
              </w:rPr>
              <w:t xml:space="preserve">   Ngày ….. tháng ….năm…..</w:t>
            </w:r>
          </w:p>
          <w:p w:rsidR="00431767" w:rsidRPr="00CE68E5" w:rsidRDefault="00431767" w:rsidP="00431767">
            <w:pPr>
              <w:jc w:val="center"/>
              <w:rPr>
                <w:b/>
                <w:lang w:val="vi-VN" w:eastAsia="vi-VN"/>
              </w:rPr>
            </w:pPr>
            <w:r w:rsidRPr="00CE68E5">
              <w:rPr>
                <w:b/>
                <w:lang w:val="vi-VN" w:eastAsia="vi-VN"/>
              </w:rPr>
              <w:t>THỦ TRƯỞNG ĐƠN VỊ</w:t>
            </w:r>
          </w:p>
          <w:p w:rsidR="00431767" w:rsidRPr="00CE68E5" w:rsidRDefault="00431767" w:rsidP="00431767">
            <w:pPr>
              <w:jc w:val="center"/>
              <w:rPr>
                <w:b/>
                <w:i/>
                <w:lang w:val="vi-VN" w:eastAsia="vi-VN"/>
              </w:rPr>
            </w:pPr>
            <w:r w:rsidRPr="00CE68E5">
              <w:rPr>
                <w:i/>
                <w:lang w:val="vi-VN" w:eastAsia="vi-VN"/>
              </w:rPr>
              <w:t>(Ký, đóng dấu, họ tên)</w:t>
            </w:r>
          </w:p>
        </w:tc>
      </w:tr>
    </w:tbl>
    <w:p w:rsidR="00431767" w:rsidRPr="00C0715E" w:rsidRDefault="00431767" w:rsidP="00431767">
      <w:pPr>
        <w:jc w:val="both"/>
        <w:rPr>
          <w:i/>
          <w:sz w:val="28"/>
          <w:szCs w:val="28"/>
          <w:lang w:val="nl-NL"/>
        </w:rPr>
      </w:pPr>
    </w:p>
    <w:p w:rsidR="00431767" w:rsidRPr="00CE68E5" w:rsidRDefault="00431767" w:rsidP="00431767">
      <w:pPr>
        <w:rPr>
          <w:lang w:val="vi-VN"/>
        </w:rPr>
      </w:pPr>
    </w:p>
    <w:p w:rsidR="00431767" w:rsidRDefault="00431767">
      <w:pPr>
        <w:spacing w:after="200" w:line="276" w:lineRule="auto"/>
        <w:rPr>
          <w:b/>
          <w:sz w:val="28"/>
          <w:szCs w:val="28"/>
          <w:lang w:val="es-ES"/>
        </w:rPr>
      </w:pPr>
    </w:p>
    <w:p w:rsidR="00431767" w:rsidRDefault="00431767">
      <w:pPr>
        <w:spacing w:after="200" w:line="276" w:lineRule="auto"/>
        <w:rPr>
          <w:b/>
          <w:sz w:val="28"/>
          <w:szCs w:val="28"/>
          <w:lang w:val="es-ES"/>
        </w:rPr>
      </w:pPr>
      <w:r>
        <w:rPr>
          <w:b/>
          <w:sz w:val="28"/>
          <w:szCs w:val="28"/>
          <w:lang w:val="es-ES"/>
        </w:rPr>
        <w:br w:type="page"/>
      </w:r>
    </w:p>
    <w:p w:rsidR="005E289D" w:rsidRPr="00CE68E5" w:rsidRDefault="005E289D" w:rsidP="005E289D">
      <w:pPr>
        <w:spacing w:before="120" w:after="120"/>
        <w:ind w:firstLine="709"/>
        <w:jc w:val="both"/>
        <w:rPr>
          <w:b/>
          <w:sz w:val="26"/>
          <w:szCs w:val="26"/>
          <w:lang w:val="es-ES"/>
        </w:rPr>
      </w:pPr>
      <w:r w:rsidRPr="00CE68E5">
        <w:rPr>
          <w:b/>
          <w:sz w:val="26"/>
          <w:szCs w:val="26"/>
          <w:lang w:val="es-ES"/>
        </w:rPr>
        <w:lastRenderedPageBreak/>
        <w:t xml:space="preserve">Biểu số </w:t>
      </w:r>
      <w:r w:rsidR="00431767" w:rsidRPr="00C47B66">
        <w:rPr>
          <w:b/>
          <w:sz w:val="28"/>
          <w:szCs w:val="28"/>
          <w:lang w:val="es-ES"/>
        </w:rPr>
        <w:t>130</w:t>
      </w:r>
      <w:r w:rsidR="006371BA" w:rsidRPr="00C47B66">
        <w:rPr>
          <w:b/>
          <w:sz w:val="28"/>
          <w:szCs w:val="28"/>
          <w:lang w:val="es-ES"/>
        </w:rPr>
        <w:t>1</w:t>
      </w:r>
      <w:r w:rsidR="00431767" w:rsidRPr="00C47B66">
        <w:rPr>
          <w:b/>
          <w:sz w:val="28"/>
          <w:szCs w:val="28"/>
          <w:lang w:val="es-ES"/>
        </w:rPr>
        <w:t>.N.HCSN</w:t>
      </w:r>
      <w:r w:rsidR="00431767">
        <w:rPr>
          <w:b/>
          <w:sz w:val="26"/>
          <w:szCs w:val="26"/>
          <w:lang w:val="es-ES"/>
        </w:rPr>
        <w:t>, 1302</w:t>
      </w:r>
      <w:r w:rsidR="00431767" w:rsidRPr="00431767">
        <w:rPr>
          <w:b/>
          <w:sz w:val="26"/>
          <w:szCs w:val="26"/>
          <w:lang w:val="es-ES"/>
        </w:rPr>
        <w:t>.N.</w:t>
      </w:r>
      <w:r w:rsidR="006371BA">
        <w:rPr>
          <w:b/>
          <w:sz w:val="26"/>
          <w:szCs w:val="26"/>
          <w:lang w:val="es-ES"/>
        </w:rPr>
        <w:t>NSNN</w:t>
      </w:r>
      <w:r w:rsidR="00431767">
        <w:rPr>
          <w:b/>
          <w:sz w:val="26"/>
          <w:szCs w:val="26"/>
          <w:lang w:val="es-ES"/>
        </w:rPr>
        <w:t xml:space="preserve">, </w:t>
      </w:r>
      <w:r w:rsidR="006371BA" w:rsidRPr="006371BA">
        <w:rPr>
          <w:b/>
          <w:sz w:val="26"/>
          <w:szCs w:val="26"/>
          <w:lang w:val="es-ES"/>
        </w:rPr>
        <w:t>1303.N.TCNH</w:t>
      </w:r>
      <w:r w:rsidR="00431767">
        <w:rPr>
          <w:b/>
          <w:sz w:val="26"/>
          <w:szCs w:val="26"/>
          <w:lang w:val="es-ES"/>
        </w:rPr>
        <w:t>, 1304</w:t>
      </w:r>
      <w:r w:rsidRPr="00CE68E5">
        <w:rPr>
          <w:b/>
          <w:sz w:val="26"/>
          <w:szCs w:val="26"/>
          <w:lang w:val="es-ES"/>
        </w:rPr>
        <w:t>.N.</w:t>
      </w:r>
      <w:r w:rsidR="00C47B66">
        <w:rPr>
          <w:b/>
          <w:sz w:val="26"/>
          <w:szCs w:val="26"/>
          <w:lang w:val="es-ES"/>
        </w:rPr>
        <w:t>VI</w:t>
      </w:r>
      <w:r w:rsidRPr="00CE68E5">
        <w:rPr>
          <w:b/>
          <w:sz w:val="26"/>
          <w:szCs w:val="26"/>
          <w:lang w:val="es-ES"/>
        </w:rPr>
        <w:t>: Báo cáo thực hiện cơ chế tự chủ tài chính của đơn vi sự nghiệp công lập.</w:t>
      </w:r>
    </w:p>
    <w:p w:rsidR="005E289D" w:rsidRPr="00CE68E5" w:rsidRDefault="005E289D" w:rsidP="005E289D">
      <w:pPr>
        <w:spacing w:before="120" w:after="120"/>
        <w:ind w:firstLine="709"/>
        <w:jc w:val="both"/>
        <w:rPr>
          <w:b/>
          <w:sz w:val="26"/>
          <w:szCs w:val="26"/>
          <w:lang w:val="es-ES"/>
        </w:rPr>
      </w:pPr>
      <w:r w:rsidRPr="00CE68E5">
        <w:rPr>
          <w:b/>
          <w:sz w:val="26"/>
          <w:szCs w:val="26"/>
          <w:lang w:val="es-ES"/>
        </w:rPr>
        <w:t>Giải thích biểu mẫu báo cáo:</w:t>
      </w:r>
    </w:p>
    <w:p w:rsidR="005E289D" w:rsidRPr="00CE68E5" w:rsidRDefault="005E289D" w:rsidP="005E289D">
      <w:pPr>
        <w:tabs>
          <w:tab w:val="num" w:pos="-3000"/>
          <w:tab w:val="left" w:pos="480"/>
        </w:tabs>
        <w:spacing w:before="120" w:after="120"/>
        <w:ind w:firstLine="709"/>
        <w:jc w:val="both"/>
        <w:rPr>
          <w:sz w:val="26"/>
          <w:szCs w:val="26"/>
          <w:lang w:val="vi-VN"/>
        </w:rPr>
      </w:pPr>
      <w:r w:rsidRPr="00CE68E5">
        <w:rPr>
          <w:sz w:val="26"/>
          <w:szCs w:val="26"/>
          <w:lang w:val="es-ES"/>
        </w:rPr>
        <w:t xml:space="preserve">- Các chỉ tiêu trong các biểu báo cáo này phù hợp với các chỉ tiêu </w:t>
      </w:r>
      <w:r w:rsidR="003E2C3D" w:rsidRPr="00CE68E5">
        <w:rPr>
          <w:sz w:val="26"/>
          <w:szCs w:val="26"/>
          <w:lang w:val="vi-VN"/>
        </w:rPr>
        <w:t>trong Báo cáo thực hiện cơ chế tự chủ tài chính của đơn vị sự nghiệp công lập.</w:t>
      </w:r>
    </w:p>
    <w:p w:rsidR="003E2C3D" w:rsidRPr="00CE68E5" w:rsidRDefault="003E2C3D" w:rsidP="00325EB4">
      <w:pPr>
        <w:tabs>
          <w:tab w:val="num" w:pos="-3000"/>
        </w:tabs>
        <w:spacing w:before="120" w:after="120"/>
        <w:ind w:firstLine="709"/>
        <w:jc w:val="both"/>
        <w:rPr>
          <w:sz w:val="26"/>
          <w:szCs w:val="26"/>
          <w:lang w:val="vi-VN"/>
        </w:rPr>
      </w:pPr>
      <w:r w:rsidRPr="00CE68E5">
        <w:rPr>
          <w:sz w:val="26"/>
          <w:szCs w:val="26"/>
          <w:lang w:val="vi-VN"/>
        </w:rPr>
        <w:t>- Nguồn</w:t>
      </w:r>
      <w:r w:rsidR="00325EB4" w:rsidRPr="00844D48">
        <w:rPr>
          <w:sz w:val="26"/>
          <w:szCs w:val="26"/>
          <w:lang w:val="vi-VN"/>
        </w:rPr>
        <w:t xml:space="preserve"> số liệu</w:t>
      </w:r>
      <w:r w:rsidRPr="00CE68E5">
        <w:rPr>
          <w:sz w:val="26"/>
          <w:szCs w:val="26"/>
          <w:lang w:val="vi-VN"/>
        </w:rPr>
        <w:t xml:space="preserve">: </w:t>
      </w:r>
      <w:r w:rsidR="00325EB4" w:rsidRPr="00844D48">
        <w:rPr>
          <w:sz w:val="26"/>
          <w:szCs w:val="26"/>
          <w:lang w:val="vi-VN"/>
        </w:rPr>
        <w:t>Từ dữ liệu hành chính do Vụ Tài chính hành chính sự nghiệp, Vụ Ngân sách nhà nước, Vụ Tài chính các ngân hàng và tổ chức tài chính, Vụ Tài chính quốc phòng, an ninh đặc biệt (Vụ I) báo</w:t>
      </w:r>
      <w:r w:rsidRPr="00CE68E5">
        <w:rPr>
          <w:sz w:val="26"/>
          <w:szCs w:val="26"/>
          <w:lang w:val="vi-VN"/>
        </w:rPr>
        <w:t xml:space="preserve"> cáo.</w:t>
      </w:r>
    </w:p>
    <w:p w:rsidR="005E289D" w:rsidRPr="003E2C3D" w:rsidRDefault="003E2C3D">
      <w:pPr>
        <w:rPr>
          <w:lang w:val="vi-VN"/>
        </w:rPr>
      </w:pPr>
      <w:r>
        <w:rPr>
          <w:lang w:val="vi-VN"/>
        </w:rPr>
        <w:tab/>
      </w:r>
    </w:p>
    <w:sectPr w:rsidR="005E289D" w:rsidRPr="003E2C3D" w:rsidSect="003A4687">
      <w:headerReference w:type="default" r:id="rId6"/>
      <w:pgSz w:w="11909" w:h="16834" w:code="9"/>
      <w:pgMar w:top="1134" w:right="1134" w:bottom="1134" w:left="1701" w:header="720" w:footer="720" w:gutter="0"/>
      <w:pgNumType w:start="363"/>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76E7" w:rsidRDefault="00DF76E7" w:rsidP="003A4687">
      <w:r>
        <w:separator/>
      </w:r>
    </w:p>
  </w:endnote>
  <w:endnote w:type="continuationSeparator" w:id="0">
    <w:p w:rsidR="00DF76E7" w:rsidRDefault="00DF76E7" w:rsidP="003A468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76E7" w:rsidRDefault="00DF76E7" w:rsidP="003A4687">
      <w:r>
        <w:separator/>
      </w:r>
    </w:p>
  </w:footnote>
  <w:footnote w:type="continuationSeparator" w:id="0">
    <w:p w:rsidR="00DF76E7" w:rsidRDefault="00DF76E7" w:rsidP="003A46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851"/>
      <w:docPartObj>
        <w:docPartGallery w:val="Page Numbers (Top of Page)"/>
        <w:docPartUnique/>
      </w:docPartObj>
    </w:sdtPr>
    <w:sdtContent>
      <w:p w:rsidR="003A4687" w:rsidRDefault="003A4687">
        <w:pPr>
          <w:pStyle w:val="Header"/>
          <w:jc w:val="center"/>
        </w:pPr>
        <w:fldSimple w:instr=" PAGE   \* MERGEFORMAT ">
          <w:r w:rsidR="003B2007">
            <w:rPr>
              <w:noProof/>
            </w:rPr>
            <w:t>377</w:t>
          </w:r>
        </w:fldSimple>
      </w:p>
    </w:sdtContent>
  </w:sdt>
  <w:p w:rsidR="003A4687" w:rsidRDefault="003A468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EB32F9"/>
    <w:rsid w:val="00025204"/>
    <w:rsid w:val="001772FE"/>
    <w:rsid w:val="001918BC"/>
    <w:rsid w:val="001C6F16"/>
    <w:rsid w:val="00203B97"/>
    <w:rsid w:val="00265FFE"/>
    <w:rsid w:val="00306A97"/>
    <w:rsid w:val="00316100"/>
    <w:rsid w:val="00325EB4"/>
    <w:rsid w:val="00351765"/>
    <w:rsid w:val="00363976"/>
    <w:rsid w:val="00376C0B"/>
    <w:rsid w:val="003A1484"/>
    <w:rsid w:val="003A4687"/>
    <w:rsid w:val="003B2007"/>
    <w:rsid w:val="003E2C3D"/>
    <w:rsid w:val="00431767"/>
    <w:rsid w:val="004637F7"/>
    <w:rsid w:val="0048135E"/>
    <w:rsid w:val="00481882"/>
    <w:rsid w:val="00504B9D"/>
    <w:rsid w:val="00520F6A"/>
    <w:rsid w:val="005B5A97"/>
    <w:rsid w:val="005E289D"/>
    <w:rsid w:val="0062308C"/>
    <w:rsid w:val="006371BA"/>
    <w:rsid w:val="006A0FC1"/>
    <w:rsid w:val="00727EE2"/>
    <w:rsid w:val="0079454A"/>
    <w:rsid w:val="007D268C"/>
    <w:rsid w:val="008303E3"/>
    <w:rsid w:val="00844D48"/>
    <w:rsid w:val="008C5123"/>
    <w:rsid w:val="008C7287"/>
    <w:rsid w:val="00911511"/>
    <w:rsid w:val="00940606"/>
    <w:rsid w:val="009A3016"/>
    <w:rsid w:val="009A6A0A"/>
    <w:rsid w:val="00AC2C9E"/>
    <w:rsid w:val="00B623B1"/>
    <w:rsid w:val="00BA2A46"/>
    <w:rsid w:val="00C47B66"/>
    <w:rsid w:val="00C7249E"/>
    <w:rsid w:val="00CE68E5"/>
    <w:rsid w:val="00D14799"/>
    <w:rsid w:val="00DD06DC"/>
    <w:rsid w:val="00DF76E7"/>
    <w:rsid w:val="00E66B11"/>
    <w:rsid w:val="00EA28DD"/>
    <w:rsid w:val="00EB32F9"/>
    <w:rsid w:val="00F40967"/>
    <w:rsid w:val="00F665B5"/>
    <w:rsid w:val="00FE21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2F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A148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A4687"/>
    <w:pPr>
      <w:tabs>
        <w:tab w:val="center" w:pos="4513"/>
        <w:tab w:val="right" w:pos="9026"/>
      </w:tabs>
    </w:pPr>
  </w:style>
  <w:style w:type="character" w:customStyle="1" w:styleId="HeaderChar">
    <w:name w:val="Header Char"/>
    <w:basedOn w:val="DefaultParagraphFont"/>
    <w:link w:val="Header"/>
    <w:uiPriority w:val="99"/>
    <w:rsid w:val="003A468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3A4687"/>
    <w:pPr>
      <w:tabs>
        <w:tab w:val="center" w:pos="4513"/>
        <w:tab w:val="right" w:pos="9026"/>
      </w:tabs>
    </w:pPr>
  </w:style>
  <w:style w:type="character" w:customStyle="1" w:styleId="FooterChar">
    <w:name w:val="Footer Char"/>
    <w:basedOn w:val="DefaultParagraphFont"/>
    <w:link w:val="Footer"/>
    <w:uiPriority w:val="99"/>
    <w:semiHidden/>
    <w:rsid w:val="003A468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16</Pages>
  <Words>3037</Words>
  <Characters>17315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Thu Hang</dc:creator>
  <cp:lastModifiedBy>Vu Phuong Trang</cp:lastModifiedBy>
  <cp:revision>26</cp:revision>
  <cp:lastPrinted>2024-11-19T08:55:00Z</cp:lastPrinted>
  <dcterms:created xsi:type="dcterms:W3CDTF">2024-07-17T01:59:00Z</dcterms:created>
  <dcterms:modified xsi:type="dcterms:W3CDTF">2024-12-11T04:04:00Z</dcterms:modified>
</cp:coreProperties>
</file>